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D6B74F" w14:textId="77777777" w:rsidR="009062D7" w:rsidRPr="00936A3D" w:rsidRDefault="009062D7" w:rsidP="0089504D">
      <w:pPr>
        <w:pStyle w:val="BodyText2"/>
        <w:rPr>
          <w:color w:val="171717" w:themeColor="background2" w:themeShade="1A"/>
          <w:sz w:val="72"/>
          <w:szCs w:val="72"/>
        </w:rPr>
      </w:pPr>
    </w:p>
    <w:p w14:paraId="50431A61" w14:textId="77777777" w:rsidR="009062D7" w:rsidRDefault="00877872" w:rsidP="0089504D">
      <w:pPr>
        <w:pStyle w:val="BodyText2"/>
        <w:rPr>
          <w:sz w:val="72"/>
          <w:szCs w:val="72"/>
        </w:rPr>
      </w:pPr>
      <w:r>
        <w:rPr>
          <w:noProof/>
          <w:sz w:val="72"/>
          <w:szCs w:val="72"/>
          <w:lang w:eastAsia="en-GB"/>
        </w:rPr>
        <w:drawing>
          <wp:inline distT="0" distB="0" distL="0" distR="0" wp14:anchorId="7436827C" wp14:editId="6A38C97A">
            <wp:extent cx="2070100" cy="20701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0100" cy="2070100"/>
                    </a:xfrm>
                    <a:prstGeom prst="rect">
                      <a:avLst/>
                    </a:prstGeom>
                    <a:noFill/>
                    <a:ln>
                      <a:noFill/>
                    </a:ln>
                  </pic:spPr>
                </pic:pic>
              </a:graphicData>
            </a:graphic>
          </wp:inline>
        </w:drawing>
      </w:r>
    </w:p>
    <w:p w14:paraId="3957DC6C" w14:textId="77777777" w:rsidR="009062D7" w:rsidRDefault="009062D7" w:rsidP="0089504D">
      <w:pPr>
        <w:pStyle w:val="BodyText2"/>
        <w:rPr>
          <w:sz w:val="72"/>
          <w:szCs w:val="72"/>
        </w:rPr>
      </w:pPr>
    </w:p>
    <w:p w14:paraId="7AAFE543" w14:textId="77777777" w:rsidR="009062D7" w:rsidRDefault="0089504D" w:rsidP="00F970C8">
      <w:pPr>
        <w:pStyle w:val="BodyText2"/>
        <w:rPr>
          <w:sz w:val="72"/>
          <w:szCs w:val="72"/>
        </w:rPr>
      </w:pPr>
      <w:r w:rsidRPr="009062D7">
        <w:rPr>
          <w:sz w:val="72"/>
          <w:szCs w:val="72"/>
        </w:rPr>
        <w:t>The Society of Master Saddlers (UK) Lt</w:t>
      </w:r>
      <w:r w:rsidR="00891C1C" w:rsidRPr="009062D7">
        <w:rPr>
          <w:sz w:val="72"/>
          <w:szCs w:val="72"/>
        </w:rPr>
        <w:t>d</w:t>
      </w:r>
    </w:p>
    <w:p w14:paraId="48FB26DD" w14:textId="77777777" w:rsidR="00F970C8" w:rsidRPr="00F970C8" w:rsidRDefault="00F970C8" w:rsidP="00F970C8">
      <w:pPr>
        <w:pStyle w:val="BodyText2"/>
        <w:rPr>
          <w:sz w:val="16"/>
          <w:szCs w:val="16"/>
        </w:rPr>
      </w:pPr>
    </w:p>
    <w:p w14:paraId="660EB8EF" w14:textId="77777777" w:rsidR="00F970C8" w:rsidRPr="00F970C8" w:rsidRDefault="00F970C8" w:rsidP="00F970C8">
      <w:pPr>
        <w:pStyle w:val="BodyText2"/>
        <w:rPr>
          <w:sz w:val="44"/>
          <w:szCs w:val="44"/>
        </w:rPr>
      </w:pPr>
    </w:p>
    <w:p w14:paraId="5DD9A20F" w14:textId="77777777" w:rsidR="009062D7" w:rsidRDefault="00891C1C" w:rsidP="00F970C8">
      <w:pPr>
        <w:pStyle w:val="BodyText2"/>
        <w:rPr>
          <w:sz w:val="72"/>
          <w:szCs w:val="72"/>
        </w:rPr>
      </w:pPr>
      <w:r w:rsidRPr="009062D7">
        <w:rPr>
          <w:sz w:val="72"/>
          <w:szCs w:val="72"/>
        </w:rPr>
        <w:t>National Saddlery Competition</w:t>
      </w:r>
    </w:p>
    <w:p w14:paraId="012AEF3F" w14:textId="77777777" w:rsidR="00F970C8" w:rsidRDefault="00F970C8" w:rsidP="0089504D">
      <w:pPr>
        <w:pStyle w:val="BodyText2"/>
        <w:rPr>
          <w:szCs w:val="28"/>
        </w:rPr>
      </w:pPr>
    </w:p>
    <w:p w14:paraId="6728F689" w14:textId="77777777" w:rsidR="00F970C8" w:rsidRDefault="00F970C8" w:rsidP="0089504D">
      <w:pPr>
        <w:pStyle w:val="BodyText2"/>
        <w:rPr>
          <w:szCs w:val="28"/>
        </w:rPr>
      </w:pPr>
    </w:p>
    <w:p w14:paraId="2986DDE2" w14:textId="77777777" w:rsidR="00F970C8" w:rsidRPr="00F970C8" w:rsidRDefault="00F970C8" w:rsidP="0089504D">
      <w:pPr>
        <w:pStyle w:val="BodyText2"/>
        <w:rPr>
          <w:szCs w:val="28"/>
        </w:rPr>
      </w:pPr>
    </w:p>
    <w:p w14:paraId="35FAEC90" w14:textId="462909CF" w:rsidR="00514E6B" w:rsidRDefault="00747ED1" w:rsidP="0089504D">
      <w:pPr>
        <w:pStyle w:val="BodyText2"/>
        <w:rPr>
          <w:sz w:val="44"/>
          <w:szCs w:val="44"/>
        </w:rPr>
      </w:pPr>
      <w:r>
        <w:rPr>
          <w:sz w:val="44"/>
          <w:szCs w:val="44"/>
        </w:rPr>
        <w:t>Tuesday</w:t>
      </w:r>
      <w:r w:rsidR="00A33121" w:rsidRPr="00EC0DC3">
        <w:rPr>
          <w:sz w:val="44"/>
          <w:szCs w:val="44"/>
        </w:rPr>
        <w:t xml:space="preserve"> </w:t>
      </w:r>
      <w:r w:rsidR="00472E89">
        <w:rPr>
          <w:sz w:val="44"/>
          <w:szCs w:val="44"/>
        </w:rPr>
        <w:t>4</w:t>
      </w:r>
      <w:r w:rsidR="009B6CCC">
        <w:rPr>
          <w:sz w:val="44"/>
          <w:szCs w:val="44"/>
          <w:vertAlign w:val="superscript"/>
        </w:rPr>
        <w:t xml:space="preserve">th </w:t>
      </w:r>
      <w:r w:rsidR="00514E6B">
        <w:rPr>
          <w:sz w:val="44"/>
          <w:szCs w:val="44"/>
        </w:rPr>
        <w:t>February 202</w:t>
      </w:r>
      <w:r w:rsidR="00472E89">
        <w:rPr>
          <w:sz w:val="44"/>
          <w:szCs w:val="44"/>
        </w:rPr>
        <w:t>5</w:t>
      </w:r>
    </w:p>
    <w:p w14:paraId="76521265" w14:textId="77777777" w:rsidR="00A33121" w:rsidRPr="00EC0DC3" w:rsidRDefault="00273A8D" w:rsidP="0089504D">
      <w:pPr>
        <w:pStyle w:val="BodyText2"/>
        <w:rPr>
          <w:sz w:val="44"/>
          <w:szCs w:val="44"/>
        </w:rPr>
      </w:pPr>
      <w:r w:rsidRPr="00EC0DC3">
        <w:rPr>
          <w:sz w:val="44"/>
          <w:szCs w:val="44"/>
        </w:rPr>
        <w:t xml:space="preserve"> </w:t>
      </w:r>
    </w:p>
    <w:p w14:paraId="4598B4D6" w14:textId="77777777" w:rsidR="002921C5" w:rsidRDefault="0089504D" w:rsidP="0089504D">
      <w:pPr>
        <w:pStyle w:val="BodyText2"/>
        <w:rPr>
          <w:sz w:val="44"/>
          <w:szCs w:val="44"/>
        </w:rPr>
      </w:pPr>
      <w:r w:rsidRPr="009062D7">
        <w:rPr>
          <w:sz w:val="44"/>
          <w:szCs w:val="44"/>
        </w:rPr>
        <w:t xml:space="preserve">Saddlers' Hall, </w:t>
      </w:r>
      <w:r w:rsidR="002921C5">
        <w:rPr>
          <w:sz w:val="44"/>
          <w:szCs w:val="44"/>
        </w:rPr>
        <w:t xml:space="preserve">Gutter Lane, </w:t>
      </w:r>
    </w:p>
    <w:p w14:paraId="0E5E513C" w14:textId="77777777" w:rsidR="00292B78" w:rsidRDefault="0089504D" w:rsidP="0089504D">
      <w:pPr>
        <w:pStyle w:val="BodyText2"/>
        <w:rPr>
          <w:sz w:val="44"/>
          <w:szCs w:val="44"/>
        </w:rPr>
      </w:pPr>
      <w:r w:rsidRPr="009062D7">
        <w:rPr>
          <w:sz w:val="44"/>
          <w:szCs w:val="44"/>
        </w:rPr>
        <w:t>London, EC2V 6BR</w:t>
      </w:r>
    </w:p>
    <w:p w14:paraId="535F15F4" w14:textId="77777777" w:rsidR="007B26CA" w:rsidRDefault="007B26CA" w:rsidP="0089504D">
      <w:pPr>
        <w:pStyle w:val="BodyText2"/>
        <w:rPr>
          <w:sz w:val="44"/>
          <w:szCs w:val="44"/>
        </w:rPr>
      </w:pPr>
    </w:p>
    <w:p w14:paraId="01DA2376" w14:textId="77777777" w:rsidR="00F970C8" w:rsidRPr="00F970C8" w:rsidRDefault="00F970C8" w:rsidP="0089504D">
      <w:pPr>
        <w:pStyle w:val="BodyText2"/>
        <w:rPr>
          <w:szCs w:val="28"/>
        </w:rPr>
      </w:pPr>
    </w:p>
    <w:p w14:paraId="288F15F9" w14:textId="77777777" w:rsidR="00F970C8" w:rsidRPr="00F970C8" w:rsidRDefault="00F970C8" w:rsidP="0089504D">
      <w:pPr>
        <w:pStyle w:val="BodyText2"/>
        <w:rPr>
          <w:szCs w:val="28"/>
        </w:rPr>
      </w:pPr>
    </w:p>
    <w:p w14:paraId="144ABC77" w14:textId="77777777" w:rsidR="009062D7" w:rsidRDefault="00F970C8" w:rsidP="0089504D">
      <w:pPr>
        <w:pStyle w:val="BodyText2"/>
        <w:rPr>
          <w:sz w:val="24"/>
          <w:szCs w:val="24"/>
        </w:rPr>
      </w:pPr>
      <w:r>
        <w:rPr>
          <w:sz w:val="52"/>
          <w:szCs w:val="52"/>
        </w:rPr>
        <w:t>SCHEDULE</w:t>
      </w:r>
    </w:p>
    <w:p w14:paraId="122CE4E5" w14:textId="77777777" w:rsidR="006F371E" w:rsidRDefault="006F371E" w:rsidP="0089504D">
      <w:pPr>
        <w:pStyle w:val="BodyText2"/>
        <w:rPr>
          <w:sz w:val="24"/>
          <w:szCs w:val="24"/>
        </w:rPr>
      </w:pPr>
    </w:p>
    <w:p w14:paraId="5F55D97D" w14:textId="77777777" w:rsidR="00273A8D" w:rsidRDefault="00273A8D" w:rsidP="0089504D">
      <w:pPr>
        <w:pStyle w:val="BodyText2"/>
        <w:rPr>
          <w:sz w:val="24"/>
          <w:szCs w:val="24"/>
        </w:rPr>
      </w:pPr>
    </w:p>
    <w:p w14:paraId="7B85885E" w14:textId="77777777" w:rsidR="00273A8D" w:rsidRDefault="00273A8D" w:rsidP="0089504D">
      <w:pPr>
        <w:pStyle w:val="BodyText2"/>
        <w:rPr>
          <w:sz w:val="24"/>
          <w:szCs w:val="24"/>
        </w:rPr>
      </w:pPr>
    </w:p>
    <w:p w14:paraId="4CCD76EF" w14:textId="77777777" w:rsidR="00273A8D" w:rsidRDefault="00273A8D" w:rsidP="0089504D">
      <w:pPr>
        <w:pStyle w:val="BodyText2"/>
        <w:rPr>
          <w:sz w:val="24"/>
          <w:szCs w:val="24"/>
        </w:rPr>
      </w:pPr>
    </w:p>
    <w:p w14:paraId="0158812D" w14:textId="77777777" w:rsidR="00273A8D" w:rsidRDefault="00273A8D" w:rsidP="0089504D">
      <w:pPr>
        <w:pStyle w:val="BodyText2"/>
        <w:rPr>
          <w:sz w:val="24"/>
          <w:szCs w:val="24"/>
        </w:rPr>
      </w:pPr>
    </w:p>
    <w:p w14:paraId="3B60405D" w14:textId="77777777" w:rsidR="00273A8D" w:rsidRDefault="00273A8D" w:rsidP="0089504D">
      <w:pPr>
        <w:pStyle w:val="BodyText2"/>
        <w:rPr>
          <w:sz w:val="24"/>
          <w:szCs w:val="24"/>
        </w:rPr>
      </w:pPr>
    </w:p>
    <w:p w14:paraId="7691FF48" w14:textId="77777777" w:rsidR="00F970C8" w:rsidRDefault="00F970C8" w:rsidP="0089504D">
      <w:pPr>
        <w:pStyle w:val="BodyText2"/>
        <w:rPr>
          <w:sz w:val="24"/>
          <w:szCs w:val="24"/>
        </w:rPr>
      </w:pPr>
    </w:p>
    <w:p w14:paraId="59FB6E1B" w14:textId="77777777" w:rsidR="0089504D" w:rsidRPr="003A2AFC" w:rsidRDefault="0089504D" w:rsidP="0089504D">
      <w:pPr>
        <w:pStyle w:val="Heading2"/>
        <w:ind w:right="-262"/>
        <w:rPr>
          <w:szCs w:val="24"/>
        </w:rPr>
      </w:pPr>
      <w:r w:rsidRPr="003A2AFC">
        <w:rPr>
          <w:szCs w:val="24"/>
        </w:rPr>
        <w:lastRenderedPageBreak/>
        <w:t>SCHEDULE OF CLASSES</w:t>
      </w:r>
    </w:p>
    <w:p w14:paraId="1DBBF2E1" w14:textId="77777777" w:rsidR="0089504D" w:rsidRPr="003A2AFC" w:rsidRDefault="0089504D" w:rsidP="0089504D">
      <w:pPr>
        <w:jc w:val="center"/>
        <w:rPr>
          <w:b/>
        </w:rPr>
      </w:pPr>
    </w:p>
    <w:p w14:paraId="4E6158E3" w14:textId="77777777" w:rsidR="0089504D" w:rsidRPr="003A2AFC" w:rsidRDefault="0089504D" w:rsidP="0089504D">
      <w:pPr>
        <w:ind w:left="1440" w:hanging="1433"/>
        <w:rPr>
          <w:b/>
          <w:i/>
          <w:iCs/>
          <w:color w:val="000000"/>
          <w:u w:val="single"/>
        </w:rPr>
      </w:pPr>
      <w:r w:rsidRPr="003A2AFC">
        <w:rPr>
          <w:b/>
          <w:i/>
          <w:iCs/>
          <w:color w:val="000000"/>
        </w:rPr>
        <w:t>Class 1</w:t>
      </w:r>
      <w:r w:rsidRPr="003A2AFC">
        <w:rPr>
          <w:b/>
          <w:i/>
          <w:iCs/>
          <w:color w:val="000000"/>
        </w:rPr>
        <w:tab/>
      </w:r>
      <w:r w:rsidRPr="003A2AFC">
        <w:rPr>
          <w:b/>
          <w:i/>
          <w:iCs/>
          <w:color w:val="000000"/>
          <w:u w:val="single"/>
        </w:rPr>
        <w:t>Master and Apprentice</w:t>
      </w:r>
    </w:p>
    <w:p w14:paraId="079BCA52" w14:textId="77777777" w:rsidR="0089504D" w:rsidRPr="003A2AFC" w:rsidRDefault="0089504D" w:rsidP="0089504D">
      <w:pPr>
        <w:ind w:left="1440" w:hanging="1433"/>
        <w:rPr>
          <w:b/>
          <w:iCs/>
          <w:color w:val="000000"/>
        </w:rPr>
      </w:pPr>
    </w:p>
    <w:p w14:paraId="7EAD54B2" w14:textId="3BACAF2A" w:rsidR="00452F2F" w:rsidRPr="003A2AFC" w:rsidRDefault="000C26FC" w:rsidP="00452F2F">
      <w:pPr>
        <w:ind w:left="567"/>
        <w:rPr>
          <w:b/>
        </w:rPr>
      </w:pPr>
      <w:r>
        <w:rPr>
          <w:b/>
        </w:rPr>
        <w:t xml:space="preserve">A </w:t>
      </w:r>
      <w:r w:rsidR="005A5929">
        <w:rPr>
          <w:b/>
        </w:rPr>
        <w:t>traditiona</w:t>
      </w:r>
      <w:r w:rsidR="00F51CD9">
        <w:rPr>
          <w:b/>
        </w:rPr>
        <w:t>l</w:t>
      </w:r>
      <w:r w:rsidR="00AA4F75">
        <w:rPr>
          <w:b/>
        </w:rPr>
        <w:t xml:space="preserve"> plain cavesson</w:t>
      </w:r>
      <w:r w:rsidR="00C961FC">
        <w:rPr>
          <w:b/>
        </w:rPr>
        <w:t xml:space="preserve"> </w:t>
      </w:r>
      <w:r>
        <w:rPr>
          <w:b/>
        </w:rPr>
        <w:t>Sn</w:t>
      </w:r>
      <w:r w:rsidR="00083FE8">
        <w:rPr>
          <w:b/>
        </w:rPr>
        <w:t>affle Bridle &amp; Plain Reins</w:t>
      </w:r>
    </w:p>
    <w:p w14:paraId="5A97379C" w14:textId="01058F69" w:rsidR="00452F2F" w:rsidRPr="003A2AFC" w:rsidRDefault="00452F2F" w:rsidP="00452F2F">
      <w:pPr>
        <w:ind w:left="567"/>
      </w:pPr>
      <w:r w:rsidRPr="003A2AFC">
        <w:t xml:space="preserve">This class is open to Master Saddlers and their </w:t>
      </w:r>
      <w:r w:rsidRPr="003A2AFC">
        <w:rPr>
          <w:b/>
        </w:rPr>
        <w:t xml:space="preserve">Millennium </w:t>
      </w:r>
      <w:r w:rsidRPr="003A2AFC">
        <w:t xml:space="preserve">Apprentices only.  The </w:t>
      </w:r>
      <w:r w:rsidR="00083FE8">
        <w:t>Snaffle Bridle</w:t>
      </w:r>
      <w:r w:rsidRPr="003A2AFC">
        <w:t xml:space="preserve"> to be made by the Apprentice and the </w:t>
      </w:r>
      <w:r w:rsidR="00083FE8">
        <w:t>Reins</w:t>
      </w:r>
      <w:r w:rsidRPr="003A2AFC">
        <w:t xml:space="preserve"> to be made by the Master. </w:t>
      </w:r>
      <w:r w:rsidR="001D628E">
        <w:t>No raised or padded work.</w:t>
      </w:r>
      <w:r w:rsidR="00C961FC">
        <w:t xml:space="preserve"> </w:t>
      </w:r>
    </w:p>
    <w:p w14:paraId="763D3AC1" w14:textId="77777777" w:rsidR="00452F2F" w:rsidRPr="003A2AFC" w:rsidRDefault="00452F2F" w:rsidP="00452F2F">
      <w:pPr>
        <w:ind w:left="567"/>
      </w:pPr>
      <w:r w:rsidRPr="003A2AFC">
        <w:t>Marks will be weighted towards the apprentice at 2/3 to 1/3.  Points for each item will be added together and the Master and Apprentice with most points will win.  There will only be a winner and no placings.</w:t>
      </w:r>
    </w:p>
    <w:p w14:paraId="2603EB36" w14:textId="77777777" w:rsidR="00452F2F" w:rsidRPr="003A2AFC" w:rsidRDefault="00452F2F" w:rsidP="00452F2F">
      <w:pPr>
        <w:ind w:left="567"/>
      </w:pPr>
      <w:r w:rsidRPr="003A2AFC">
        <w:t>To be eligible for this class - the apprentice should not have received their completion certificate prior to the competition.</w:t>
      </w:r>
    </w:p>
    <w:p w14:paraId="7F633C12" w14:textId="77777777" w:rsidR="00452F2F" w:rsidRPr="003A2AFC" w:rsidRDefault="00452F2F" w:rsidP="00452F2F">
      <w:pPr>
        <w:ind w:left="567"/>
      </w:pPr>
    </w:p>
    <w:p w14:paraId="1D048D5B" w14:textId="77777777" w:rsidR="00452F2F" w:rsidRPr="003A2AFC" w:rsidRDefault="00452F2F" w:rsidP="00452F2F">
      <w:pPr>
        <w:ind w:left="567"/>
        <w:rPr>
          <w:i/>
        </w:rPr>
      </w:pPr>
      <w:r w:rsidRPr="003A2AFC">
        <w:rPr>
          <w:i/>
        </w:rPr>
        <w:t xml:space="preserve">Prize: </w:t>
      </w:r>
      <w:r w:rsidRPr="003A2AFC">
        <w:rPr>
          <w:i/>
        </w:rPr>
        <w:tab/>
        <w:t>Master:</w:t>
      </w:r>
      <w:r w:rsidRPr="003A2AFC">
        <w:rPr>
          <w:i/>
        </w:rPr>
        <w:tab/>
        <w:t xml:space="preserve">A bottle of Champagne </w:t>
      </w:r>
    </w:p>
    <w:p w14:paraId="52AF97A0" w14:textId="77777777" w:rsidR="00452F2F" w:rsidRPr="003A2AFC" w:rsidRDefault="00452F2F" w:rsidP="00452F2F">
      <w:pPr>
        <w:ind w:left="2880" w:hanging="1440"/>
        <w:rPr>
          <w:i/>
        </w:rPr>
      </w:pPr>
      <w:r w:rsidRPr="003A2AFC">
        <w:rPr>
          <w:i/>
        </w:rPr>
        <w:t xml:space="preserve">Apprentice:  </w:t>
      </w:r>
      <w:r w:rsidRPr="003A2AFC">
        <w:rPr>
          <w:i/>
        </w:rPr>
        <w:tab/>
        <w:t xml:space="preserve">A tools and materials voucher to the value of £100 </w:t>
      </w:r>
    </w:p>
    <w:p w14:paraId="3558BE7A" w14:textId="77777777" w:rsidR="00452F2F" w:rsidRPr="003A2AFC" w:rsidRDefault="00452F2F" w:rsidP="00452F2F">
      <w:pPr>
        <w:ind w:left="2880" w:hanging="1440"/>
        <w:rPr>
          <w:i/>
        </w:rPr>
      </w:pPr>
    </w:p>
    <w:p w14:paraId="289010A2" w14:textId="0C637EB1" w:rsidR="00452F2F" w:rsidRPr="003A2AFC" w:rsidRDefault="00452F2F" w:rsidP="00452F2F">
      <w:pPr>
        <w:ind w:left="567" w:hanging="1433"/>
        <w:rPr>
          <w:b/>
          <w:bCs/>
        </w:rPr>
      </w:pPr>
      <w:r w:rsidRPr="003A2AFC">
        <w:rPr>
          <w:b/>
          <w:bCs/>
        </w:rPr>
        <w:tab/>
        <w:t>Entries will be judged on quality of craftsmanship</w:t>
      </w:r>
      <w:r w:rsidR="000204E2" w:rsidRPr="003A2AFC">
        <w:rPr>
          <w:b/>
          <w:bCs/>
        </w:rPr>
        <w:t xml:space="preserve">, </w:t>
      </w:r>
      <w:r w:rsidRPr="003A2AFC">
        <w:rPr>
          <w:b/>
          <w:bCs/>
        </w:rPr>
        <w:t>suitability for purpose.</w:t>
      </w:r>
    </w:p>
    <w:p w14:paraId="39DAE72D" w14:textId="77777777" w:rsidR="00740E4E" w:rsidRPr="003A2AFC" w:rsidRDefault="00740E4E" w:rsidP="009B74BB">
      <w:pPr>
        <w:ind w:left="567" w:hanging="1433"/>
        <w:rPr>
          <w:b/>
          <w:bCs/>
        </w:rPr>
      </w:pPr>
    </w:p>
    <w:p w14:paraId="1DE37866" w14:textId="77777777" w:rsidR="00BF2256" w:rsidRPr="003A2AFC" w:rsidRDefault="00BF2256" w:rsidP="0089504D">
      <w:pPr>
        <w:ind w:left="1440" w:hanging="1433"/>
        <w:rPr>
          <w:b/>
          <w:i/>
          <w:iCs/>
          <w:sz w:val="32"/>
          <w:szCs w:val="32"/>
        </w:rPr>
      </w:pPr>
    </w:p>
    <w:p w14:paraId="3A8EACBC" w14:textId="77777777" w:rsidR="002921C5" w:rsidRPr="003A2AFC" w:rsidRDefault="00275E84" w:rsidP="002921C5">
      <w:pPr>
        <w:rPr>
          <w:b/>
          <w:i/>
          <w:iCs/>
        </w:rPr>
      </w:pPr>
      <w:r w:rsidRPr="003A2AFC">
        <w:rPr>
          <w:b/>
          <w:i/>
          <w:iCs/>
        </w:rPr>
        <w:t>Cla</w:t>
      </w:r>
      <w:r w:rsidR="0014545A" w:rsidRPr="003A2AFC">
        <w:rPr>
          <w:b/>
          <w:i/>
          <w:iCs/>
        </w:rPr>
        <w:t xml:space="preserve">ss 2a, </w:t>
      </w:r>
      <w:r w:rsidR="00DF5394" w:rsidRPr="003A2AFC">
        <w:rPr>
          <w:b/>
          <w:i/>
          <w:iCs/>
        </w:rPr>
        <w:t>2b</w:t>
      </w:r>
      <w:r w:rsidR="0014545A" w:rsidRPr="003A2AFC">
        <w:rPr>
          <w:b/>
          <w:i/>
          <w:iCs/>
        </w:rPr>
        <w:t xml:space="preserve"> &amp; 2c  </w:t>
      </w:r>
      <w:r w:rsidR="00FE15A3" w:rsidRPr="003A2AFC">
        <w:rPr>
          <w:b/>
          <w:i/>
          <w:iCs/>
          <w:u w:val="single"/>
        </w:rPr>
        <w:t>Trainee Bridlework</w:t>
      </w:r>
      <w:r w:rsidR="00FE15A3" w:rsidRPr="003A2AFC">
        <w:rPr>
          <w:b/>
          <w:i/>
          <w:iCs/>
        </w:rPr>
        <w:t xml:space="preserve"> </w:t>
      </w:r>
      <w:r w:rsidR="0014545A" w:rsidRPr="003A2AFC">
        <w:rPr>
          <w:b/>
          <w:i/>
          <w:iCs/>
        </w:rPr>
        <w:t xml:space="preserve">and </w:t>
      </w:r>
      <w:r w:rsidR="0014545A" w:rsidRPr="003A2AFC">
        <w:rPr>
          <w:b/>
          <w:i/>
          <w:iCs/>
          <w:u w:val="single"/>
        </w:rPr>
        <w:t>Trainee Harness</w:t>
      </w:r>
      <w:r w:rsidR="00FE15A3" w:rsidRPr="003A2AFC">
        <w:rPr>
          <w:b/>
          <w:i/>
          <w:iCs/>
        </w:rPr>
        <w:t xml:space="preserve">   </w:t>
      </w:r>
    </w:p>
    <w:p w14:paraId="0E856D4F" w14:textId="77777777" w:rsidR="006F371E" w:rsidRPr="003A2AFC" w:rsidRDefault="006F371E" w:rsidP="006F371E">
      <w:pPr>
        <w:ind w:left="720"/>
        <w:rPr>
          <w:i/>
          <w:iCs/>
          <w:sz w:val="8"/>
          <w:szCs w:val="8"/>
        </w:rPr>
      </w:pPr>
    </w:p>
    <w:p w14:paraId="2FBF2E57" w14:textId="5B65415D" w:rsidR="00DF5394" w:rsidRPr="003A2AFC" w:rsidRDefault="00FE15A3" w:rsidP="00375FBA">
      <w:pPr>
        <w:ind w:left="720"/>
        <w:rPr>
          <w:b/>
          <w:i/>
          <w:iCs/>
        </w:rPr>
      </w:pPr>
      <w:r w:rsidRPr="003A2AFC">
        <w:rPr>
          <w:i/>
          <w:iCs/>
        </w:rPr>
        <w:t>Prizes</w:t>
      </w:r>
      <w:r w:rsidR="00994D71">
        <w:rPr>
          <w:i/>
          <w:iCs/>
        </w:rPr>
        <w:t xml:space="preserve"> in</w:t>
      </w:r>
      <w:r w:rsidRPr="003A2AFC">
        <w:rPr>
          <w:i/>
          <w:iCs/>
        </w:rPr>
        <w:t xml:space="preserve"> kindly sponsored by </w:t>
      </w:r>
      <w:r w:rsidR="00204176" w:rsidRPr="00E434FD">
        <w:rPr>
          <w:b/>
          <w:i/>
          <w:iCs/>
        </w:rPr>
        <w:t>Abbey England</w:t>
      </w:r>
      <w:r w:rsidR="00F747E2">
        <w:rPr>
          <w:b/>
          <w:i/>
          <w:iCs/>
        </w:rPr>
        <w:t>, George Banrsley &amp; Sons</w:t>
      </w:r>
      <w:r w:rsidR="00204176" w:rsidRPr="00E434FD">
        <w:rPr>
          <w:b/>
          <w:i/>
          <w:iCs/>
        </w:rPr>
        <w:t xml:space="preserve"> </w:t>
      </w:r>
      <w:r w:rsidR="002C10EF" w:rsidRPr="00E434FD">
        <w:rPr>
          <w:b/>
          <w:i/>
          <w:iCs/>
        </w:rPr>
        <w:t>&amp;</w:t>
      </w:r>
      <w:r w:rsidR="002921C5" w:rsidRPr="00E434FD">
        <w:rPr>
          <w:b/>
          <w:i/>
          <w:iCs/>
        </w:rPr>
        <w:t xml:space="preserve"> The</w:t>
      </w:r>
      <w:r w:rsidR="006F371E" w:rsidRPr="00E434FD">
        <w:rPr>
          <w:b/>
          <w:i/>
          <w:iCs/>
        </w:rPr>
        <w:t xml:space="preserve"> </w:t>
      </w:r>
      <w:r w:rsidR="002C10EF" w:rsidRPr="00E434FD">
        <w:rPr>
          <w:b/>
          <w:i/>
          <w:iCs/>
        </w:rPr>
        <w:t>Worshipful Company of Coach</w:t>
      </w:r>
      <w:r w:rsidR="002921C5" w:rsidRPr="00E434FD">
        <w:rPr>
          <w:b/>
          <w:i/>
          <w:iCs/>
        </w:rPr>
        <w:t xml:space="preserve"> and Coac</w:t>
      </w:r>
      <w:r w:rsidR="002C10EF" w:rsidRPr="00E434FD">
        <w:rPr>
          <w:b/>
          <w:i/>
          <w:iCs/>
        </w:rPr>
        <w:t>h Harness Makers</w:t>
      </w:r>
    </w:p>
    <w:p w14:paraId="546193C0" w14:textId="77777777" w:rsidR="00DF5394" w:rsidRPr="003A2AFC" w:rsidRDefault="00DF5394" w:rsidP="00DF5394">
      <w:pPr>
        <w:rPr>
          <w:b/>
          <w:iCs/>
        </w:rPr>
      </w:pPr>
    </w:p>
    <w:p w14:paraId="3E6E05EA" w14:textId="7C39EC8F" w:rsidR="00DF5394" w:rsidRPr="003A2AFC" w:rsidRDefault="005852B8" w:rsidP="003C58C5">
      <w:pPr>
        <w:numPr>
          <w:ilvl w:val="0"/>
          <w:numId w:val="7"/>
        </w:numPr>
      </w:pPr>
      <w:r>
        <w:rPr>
          <w:b/>
          <w:bCs/>
        </w:rPr>
        <w:t>Headcollar</w:t>
      </w:r>
      <w:r w:rsidR="00DF5394" w:rsidRPr="003A2AFC">
        <w:rPr>
          <w:b/>
          <w:bCs/>
        </w:rPr>
        <w:t xml:space="preserve"> </w:t>
      </w:r>
      <w:r w:rsidR="00DF5394" w:rsidRPr="003A2AFC">
        <w:rPr>
          <w:bCs/>
        </w:rPr>
        <w:t>conforming to Level 2 City &amp; Guilds Skills Assessment specification.</w:t>
      </w:r>
    </w:p>
    <w:p w14:paraId="1DE5C1B2" w14:textId="4C770708" w:rsidR="00DF5394" w:rsidRPr="003A2AFC" w:rsidRDefault="00EE6185" w:rsidP="009B74BB">
      <w:pPr>
        <w:numPr>
          <w:ilvl w:val="0"/>
          <w:numId w:val="7"/>
        </w:numPr>
        <w:rPr>
          <w:b/>
          <w:bCs/>
        </w:rPr>
      </w:pPr>
      <w:r>
        <w:rPr>
          <w:b/>
          <w:bCs/>
        </w:rPr>
        <w:t>Double</w:t>
      </w:r>
      <w:r w:rsidR="000204E2" w:rsidRPr="003A2AFC">
        <w:rPr>
          <w:b/>
          <w:bCs/>
        </w:rPr>
        <w:t xml:space="preserve"> Bridle</w:t>
      </w:r>
      <w:r w:rsidR="000A6579" w:rsidRPr="003A2AFC">
        <w:rPr>
          <w:b/>
          <w:bCs/>
        </w:rPr>
        <w:t xml:space="preserve"> </w:t>
      </w:r>
      <w:r w:rsidR="003F157D" w:rsidRPr="003A2AFC">
        <w:rPr>
          <w:bCs/>
        </w:rPr>
        <w:t>conforming to Level 3 City and Guilds Skills Assessment specification</w:t>
      </w:r>
      <w:r w:rsidR="00DF5394" w:rsidRPr="003A2AFC">
        <w:rPr>
          <w:bCs/>
        </w:rPr>
        <w:t>.</w:t>
      </w:r>
      <w:r w:rsidR="00DF5394" w:rsidRPr="003A2AFC">
        <w:rPr>
          <w:b/>
          <w:bCs/>
        </w:rPr>
        <w:t xml:space="preserve"> </w:t>
      </w:r>
    </w:p>
    <w:p w14:paraId="12447B6B" w14:textId="116BF726" w:rsidR="0014545A" w:rsidRPr="003A2AFC" w:rsidRDefault="000204E2" w:rsidP="009B74BB">
      <w:pPr>
        <w:numPr>
          <w:ilvl w:val="0"/>
          <w:numId w:val="7"/>
        </w:numPr>
        <w:rPr>
          <w:bCs/>
        </w:rPr>
      </w:pPr>
      <w:r w:rsidRPr="003A2AFC">
        <w:rPr>
          <w:b/>
          <w:bCs/>
        </w:rPr>
        <w:t xml:space="preserve">A </w:t>
      </w:r>
      <w:r w:rsidR="001B7F01">
        <w:rPr>
          <w:b/>
          <w:bCs/>
        </w:rPr>
        <w:t>Driving Bridle Face</w:t>
      </w:r>
      <w:r w:rsidR="00E749B6">
        <w:rPr>
          <w:b/>
          <w:bCs/>
        </w:rPr>
        <w:t xml:space="preserve"> Drop</w:t>
      </w:r>
      <w:r w:rsidR="00924B61">
        <w:rPr>
          <w:b/>
          <w:bCs/>
        </w:rPr>
        <w:t>per</w:t>
      </w:r>
      <w:r w:rsidR="00E749B6">
        <w:rPr>
          <w:b/>
          <w:bCs/>
        </w:rPr>
        <w:t xml:space="preserve"> with metal decoration.</w:t>
      </w:r>
      <w:r w:rsidRPr="003A2AFC">
        <w:rPr>
          <w:b/>
          <w:bCs/>
        </w:rPr>
        <w:t xml:space="preserve"> </w:t>
      </w:r>
      <w:r w:rsidR="00E749B6" w:rsidRPr="00E749B6">
        <w:t>C</w:t>
      </w:r>
      <w:r w:rsidRPr="003A2AFC">
        <w:t>onforming to</w:t>
      </w:r>
      <w:r w:rsidR="00E749B6">
        <w:t xml:space="preserve"> </w:t>
      </w:r>
      <w:r w:rsidR="000B3CB3" w:rsidRPr="00936A3D">
        <w:rPr>
          <w:color w:val="171717" w:themeColor="background2" w:themeShade="1A"/>
        </w:rPr>
        <w:t xml:space="preserve">the </w:t>
      </w:r>
      <w:r w:rsidR="00E749B6">
        <w:t>size in</w:t>
      </w:r>
      <w:r w:rsidRPr="003A2AFC">
        <w:t xml:space="preserve"> Level </w:t>
      </w:r>
      <w:r w:rsidR="00A42F84">
        <w:t>3</w:t>
      </w:r>
      <w:r w:rsidRPr="003A2AFC">
        <w:t xml:space="preserve"> City &amp; Guilds Skills Assessment specification. </w:t>
      </w:r>
      <w:r w:rsidR="00071344" w:rsidRPr="003A2AFC">
        <w:rPr>
          <w:b/>
          <w:bCs/>
        </w:rPr>
        <w:t xml:space="preserve"> </w:t>
      </w:r>
      <w:r w:rsidR="00924B61">
        <w:t>May also have fancy stitching.</w:t>
      </w:r>
    </w:p>
    <w:p w14:paraId="73AFD790" w14:textId="77777777" w:rsidR="000204E2" w:rsidRPr="003A2AFC" w:rsidRDefault="000204E2" w:rsidP="000204E2">
      <w:pPr>
        <w:ind w:left="1080"/>
        <w:rPr>
          <w:bCs/>
        </w:rPr>
      </w:pPr>
    </w:p>
    <w:p w14:paraId="683F82B9" w14:textId="4BC677C1" w:rsidR="00DF5394" w:rsidRPr="003A2AFC" w:rsidRDefault="00DF5394" w:rsidP="009B74BB">
      <w:pPr>
        <w:ind w:left="567"/>
      </w:pPr>
      <w:r w:rsidRPr="003A2AFC">
        <w:t>Open to Members' Employees / Apprentices, Trainee Members and Students undergoing training at The Saddlery Training Centr</w:t>
      </w:r>
      <w:r w:rsidR="00A63B88">
        <w:t xml:space="preserve">e, </w:t>
      </w:r>
      <w:r w:rsidRPr="003A2AFC">
        <w:t>Capel Manor College</w:t>
      </w:r>
      <w:r w:rsidR="00D57475">
        <w:t xml:space="preserve"> or Walsall Leather Skills Centre</w:t>
      </w:r>
      <w:r w:rsidRPr="003A2AFC">
        <w:t xml:space="preserve">.  </w:t>
      </w:r>
    </w:p>
    <w:p w14:paraId="6786DEA7" w14:textId="77777777" w:rsidR="00DF5394" w:rsidRPr="003A2AFC" w:rsidRDefault="00DF5394" w:rsidP="009B74BB">
      <w:pPr>
        <w:ind w:left="567"/>
      </w:pPr>
      <w:r w:rsidRPr="003A2AFC">
        <w:rPr>
          <w:bCs/>
          <w:u w:val="single"/>
        </w:rPr>
        <w:t>Must be the sole work of the entrant</w:t>
      </w:r>
      <w:r w:rsidRPr="003A2AFC">
        <w:t>.</w:t>
      </w:r>
    </w:p>
    <w:p w14:paraId="3C1898A4" w14:textId="436EF051" w:rsidR="00DF5394" w:rsidRPr="003A2AFC" w:rsidRDefault="003F157D" w:rsidP="009B74BB">
      <w:pPr>
        <w:ind w:left="567"/>
        <w:rPr>
          <w:i/>
          <w:iCs/>
        </w:rPr>
      </w:pPr>
      <w:r w:rsidRPr="003A2AFC">
        <w:t xml:space="preserve">Class </w:t>
      </w:r>
      <w:r w:rsidR="002921C5" w:rsidRPr="003A2AFC">
        <w:t>a</w:t>
      </w:r>
      <w:r w:rsidRPr="003A2AFC">
        <w:t xml:space="preserve"> -</w:t>
      </w:r>
      <w:r w:rsidR="00DF5394" w:rsidRPr="003A2AFC">
        <w:t xml:space="preserve"> Entrants must not have commenced training before 1</w:t>
      </w:r>
      <w:r w:rsidR="00DF5394" w:rsidRPr="003A2AFC">
        <w:rPr>
          <w:vertAlign w:val="superscript"/>
        </w:rPr>
        <w:t>st</w:t>
      </w:r>
      <w:r w:rsidR="005E2697" w:rsidRPr="003A2AFC">
        <w:t xml:space="preserve"> September 20</w:t>
      </w:r>
      <w:r w:rsidR="00D622F3" w:rsidRPr="003A2AFC">
        <w:t>2</w:t>
      </w:r>
      <w:r w:rsidR="003B0F0F">
        <w:t>2</w:t>
      </w:r>
      <w:r w:rsidR="00DF5394" w:rsidRPr="003A2AFC">
        <w:t>.</w:t>
      </w:r>
    </w:p>
    <w:p w14:paraId="16A49B9B" w14:textId="72ACAC28" w:rsidR="00F80EA2" w:rsidRPr="003A2AFC" w:rsidRDefault="00DF5394" w:rsidP="009B74BB">
      <w:pPr>
        <w:ind w:left="567"/>
      </w:pPr>
      <w:r w:rsidRPr="003A2AFC">
        <w:t xml:space="preserve">Class </w:t>
      </w:r>
      <w:r w:rsidR="002921C5" w:rsidRPr="003A2AFC">
        <w:t>b &amp; c</w:t>
      </w:r>
      <w:r w:rsidRPr="003A2AFC">
        <w:t xml:space="preserve"> - Entrants must not have commenced training before 1</w:t>
      </w:r>
      <w:r w:rsidRPr="003A2AFC">
        <w:rPr>
          <w:vertAlign w:val="superscript"/>
        </w:rPr>
        <w:t>st</w:t>
      </w:r>
      <w:r w:rsidRPr="003A2AFC">
        <w:t xml:space="preserve"> Sep</w:t>
      </w:r>
      <w:r w:rsidR="00D93AD3" w:rsidRPr="003A2AFC">
        <w:t>tember 20</w:t>
      </w:r>
      <w:r w:rsidR="003B0F0F">
        <w:t>20</w:t>
      </w:r>
      <w:r w:rsidRPr="003A2AFC">
        <w:t xml:space="preserve"> or, in the case of Millennium Apprentices, </w:t>
      </w:r>
      <w:r w:rsidR="00F80EA2" w:rsidRPr="003A2AFC">
        <w:t>the apprentice should not have received their completion certificate prior to the competition.</w:t>
      </w:r>
      <w:r w:rsidR="006F371E" w:rsidRPr="003A2AFC">
        <w:t xml:space="preserve"> </w:t>
      </w:r>
    </w:p>
    <w:p w14:paraId="43F23C7C" w14:textId="77777777" w:rsidR="00DF5394" w:rsidRPr="003A2AFC" w:rsidRDefault="00DF5394" w:rsidP="009B74BB">
      <w:pPr>
        <w:ind w:left="567"/>
      </w:pPr>
      <w:r w:rsidRPr="003A2AFC">
        <w:t>Please note: Entrants may no</w:t>
      </w:r>
      <w:r w:rsidR="00400C08" w:rsidRPr="003A2AFC">
        <w:t>t enter classes</w:t>
      </w:r>
      <w:r w:rsidR="002C10EF" w:rsidRPr="003A2AFC">
        <w:t xml:space="preserve"> 2a and 2b</w:t>
      </w:r>
      <w:r w:rsidR="00400C08" w:rsidRPr="003A2AFC">
        <w:t>.</w:t>
      </w:r>
      <w:r w:rsidR="006F371E" w:rsidRPr="003A2AFC">
        <w:t xml:space="preserve"> </w:t>
      </w:r>
      <w:r w:rsidR="004B704E" w:rsidRPr="003A2AFC">
        <w:t>You may enter 2a and 2c</w:t>
      </w:r>
      <w:r w:rsidR="006F371E" w:rsidRPr="003A2AFC">
        <w:t>,</w:t>
      </w:r>
      <w:r w:rsidR="004B704E" w:rsidRPr="003A2AFC">
        <w:t xml:space="preserve"> or 2b and 2c.</w:t>
      </w:r>
      <w:r w:rsidRPr="003A2AFC">
        <w:tab/>
      </w:r>
    </w:p>
    <w:p w14:paraId="3F073D36" w14:textId="77777777" w:rsidR="00FE15A3" w:rsidRPr="003A2AFC" w:rsidRDefault="00FE15A3" w:rsidP="003A3CFD">
      <w:pPr>
        <w:pStyle w:val="BodyTextIndent2"/>
        <w:ind w:left="567"/>
        <w:rPr>
          <w:i/>
          <w:szCs w:val="24"/>
        </w:rPr>
      </w:pPr>
    </w:p>
    <w:p w14:paraId="13C40421" w14:textId="77777777" w:rsidR="003A3CFD" w:rsidRPr="003A2AFC" w:rsidRDefault="003A3CFD" w:rsidP="003A3CFD">
      <w:pPr>
        <w:pStyle w:val="BodyTextIndent2"/>
        <w:ind w:left="567"/>
        <w:rPr>
          <w:i/>
          <w:szCs w:val="24"/>
        </w:rPr>
      </w:pPr>
      <w:r w:rsidRPr="003A2AFC">
        <w:rPr>
          <w:i/>
          <w:szCs w:val="24"/>
        </w:rPr>
        <w:t xml:space="preserve">Prizes: </w:t>
      </w:r>
    </w:p>
    <w:p w14:paraId="61DF32B7" w14:textId="77777777" w:rsidR="00F750AE" w:rsidRPr="003A2AFC" w:rsidRDefault="00FE15A3" w:rsidP="00FE15A3">
      <w:pPr>
        <w:pStyle w:val="BodyTextIndent2"/>
        <w:ind w:left="0" w:firstLine="567"/>
        <w:rPr>
          <w:i/>
          <w:szCs w:val="24"/>
        </w:rPr>
      </w:pPr>
      <w:r w:rsidRPr="003A2AFC">
        <w:rPr>
          <w:i/>
          <w:szCs w:val="24"/>
        </w:rPr>
        <w:t>Class 2a</w:t>
      </w:r>
      <w:r w:rsidR="00F750AE" w:rsidRPr="003A2AFC">
        <w:rPr>
          <w:i/>
          <w:szCs w:val="24"/>
        </w:rPr>
        <w:t xml:space="preserve">: </w:t>
      </w:r>
      <w:r w:rsidR="007C7352" w:rsidRPr="003A2AFC">
        <w:rPr>
          <w:i/>
          <w:szCs w:val="24"/>
        </w:rPr>
        <w:t xml:space="preserve"> </w:t>
      </w:r>
      <w:r w:rsidR="00F750AE" w:rsidRPr="00E434FD">
        <w:rPr>
          <w:b/>
          <w:i/>
          <w:szCs w:val="24"/>
        </w:rPr>
        <w:t>Abbey England</w:t>
      </w:r>
      <w:r w:rsidR="00F750AE" w:rsidRPr="003A2AFC">
        <w:rPr>
          <w:i/>
          <w:szCs w:val="24"/>
        </w:rPr>
        <w:t xml:space="preserve"> vouchers for tools</w:t>
      </w:r>
      <w:r w:rsidR="00FF5B16" w:rsidRPr="003A2AFC">
        <w:rPr>
          <w:i/>
          <w:szCs w:val="24"/>
        </w:rPr>
        <w:t xml:space="preserve"> or materials</w:t>
      </w:r>
      <w:r w:rsidR="00F750AE" w:rsidRPr="003A2AFC">
        <w:rPr>
          <w:i/>
          <w:szCs w:val="24"/>
        </w:rPr>
        <w:t xml:space="preserve"> to the value of:</w:t>
      </w:r>
      <w:r w:rsidRPr="003A2AFC">
        <w:rPr>
          <w:i/>
          <w:szCs w:val="24"/>
        </w:rPr>
        <w:tab/>
      </w:r>
      <w:r w:rsidR="00962E6A" w:rsidRPr="003A2AFC">
        <w:rPr>
          <w:i/>
          <w:szCs w:val="24"/>
        </w:rPr>
        <w:tab/>
      </w:r>
    </w:p>
    <w:p w14:paraId="4AA97052" w14:textId="77777777" w:rsidR="00814255" w:rsidRPr="003A2AFC" w:rsidRDefault="002921C5" w:rsidP="00F750AE">
      <w:pPr>
        <w:pStyle w:val="BodyTextIndent2"/>
        <w:ind w:left="0" w:firstLine="567"/>
        <w:rPr>
          <w:i/>
          <w:szCs w:val="24"/>
        </w:rPr>
      </w:pPr>
      <w:r w:rsidRPr="003A2AFC">
        <w:rPr>
          <w:i/>
          <w:szCs w:val="24"/>
        </w:rPr>
        <w:tab/>
      </w:r>
      <w:r w:rsidRPr="003A2AFC">
        <w:rPr>
          <w:i/>
          <w:szCs w:val="24"/>
        </w:rPr>
        <w:tab/>
      </w:r>
      <w:r w:rsidR="00F750AE" w:rsidRPr="003A2AFC">
        <w:rPr>
          <w:i/>
          <w:szCs w:val="24"/>
        </w:rPr>
        <w:tab/>
      </w:r>
      <w:r w:rsidR="00DF5394" w:rsidRPr="003A2AFC">
        <w:rPr>
          <w:i/>
          <w:szCs w:val="24"/>
        </w:rPr>
        <w:t>1</w:t>
      </w:r>
      <w:r w:rsidR="00DF5394" w:rsidRPr="003A2AFC">
        <w:rPr>
          <w:i/>
          <w:szCs w:val="24"/>
          <w:vertAlign w:val="superscript"/>
        </w:rPr>
        <w:t>st</w:t>
      </w:r>
      <w:r w:rsidR="00DF5394" w:rsidRPr="003A2AFC">
        <w:rPr>
          <w:i/>
          <w:szCs w:val="24"/>
        </w:rPr>
        <w:t xml:space="preserve"> - £150</w:t>
      </w:r>
      <w:r w:rsidR="00DF5394" w:rsidRPr="003A2AFC">
        <w:rPr>
          <w:i/>
          <w:szCs w:val="24"/>
        </w:rPr>
        <w:tab/>
        <w:t>2</w:t>
      </w:r>
      <w:r w:rsidR="00DF5394" w:rsidRPr="003A2AFC">
        <w:rPr>
          <w:i/>
          <w:szCs w:val="24"/>
          <w:vertAlign w:val="superscript"/>
        </w:rPr>
        <w:t>nd</w:t>
      </w:r>
      <w:r w:rsidR="00DF5394" w:rsidRPr="003A2AFC">
        <w:rPr>
          <w:i/>
          <w:szCs w:val="24"/>
        </w:rPr>
        <w:t xml:space="preserve"> - £100</w:t>
      </w:r>
      <w:r w:rsidR="00DF5394" w:rsidRPr="003A2AFC">
        <w:rPr>
          <w:i/>
          <w:szCs w:val="24"/>
        </w:rPr>
        <w:tab/>
        <w:t>3</w:t>
      </w:r>
      <w:r w:rsidR="00DF5394" w:rsidRPr="003A2AFC">
        <w:rPr>
          <w:i/>
          <w:szCs w:val="24"/>
          <w:vertAlign w:val="superscript"/>
        </w:rPr>
        <w:t>rd</w:t>
      </w:r>
      <w:r w:rsidR="00DF5394" w:rsidRPr="003A2AFC">
        <w:rPr>
          <w:i/>
          <w:szCs w:val="24"/>
        </w:rPr>
        <w:t xml:space="preserve"> - £75</w:t>
      </w:r>
      <w:r w:rsidR="00DF5394" w:rsidRPr="003A2AFC">
        <w:rPr>
          <w:i/>
          <w:szCs w:val="24"/>
        </w:rPr>
        <w:tab/>
      </w:r>
    </w:p>
    <w:p w14:paraId="6146CB76" w14:textId="77777777" w:rsidR="003A3CFD" w:rsidRPr="003A2AFC" w:rsidRDefault="00DF5394" w:rsidP="009B74BB">
      <w:pPr>
        <w:pStyle w:val="BodyTextIndent2"/>
        <w:ind w:left="567"/>
        <w:rPr>
          <w:i/>
          <w:sz w:val="8"/>
          <w:szCs w:val="8"/>
        </w:rPr>
      </w:pPr>
      <w:r w:rsidRPr="003A2AFC">
        <w:rPr>
          <w:i/>
          <w:sz w:val="8"/>
          <w:szCs w:val="8"/>
        </w:rPr>
        <w:tab/>
      </w:r>
    </w:p>
    <w:p w14:paraId="73F84741" w14:textId="77777777" w:rsidR="00F750AE" w:rsidRPr="003A2AFC" w:rsidRDefault="00F750AE" w:rsidP="00FE15A3">
      <w:pPr>
        <w:pStyle w:val="BodyTextIndent2"/>
        <w:ind w:left="0" w:firstLine="567"/>
        <w:rPr>
          <w:i/>
          <w:szCs w:val="24"/>
        </w:rPr>
      </w:pPr>
    </w:p>
    <w:p w14:paraId="16D27D34" w14:textId="2E48BF11" w:rsidR="00962E6A" w:rsidRPr="003A2AFC" w:rsidRDefault="00FE15A3" w:rsidP="00F750AE">
      <w:pPr>
        <w:pStyle w:val="BodyTextIndent2"/>
        <w:ind w:left="567"/>
        <w:rPr>
          <w:i/>
          <w:szCs w:val="24"/>
        </w:rPr>
      </w:pPr>
      <w:r w:rsidRPr="003A2AFC">
        <w:rPr>
          <w:i/>
          <w:szCs w:val="24"/>
        </w:rPr>
        <w:t>Class 2b</w:t>
      </w:r>
      <w:r w:rsidR="00F750AE" w:rsidRPr="003A2AFC">
        <w:rPr>
          <w:i/>
          <w:szCs w:val="24"/>
        </w:rPr>
        <w:t xml:space="preserve">: </w:t>
      </w:r>
      <w:r w:rsidRPr="003A2AFC">
        <w:rPr>
          <w:i/>
          <w:szCs w:val="24"/>
        </w:rPr>
        <w:t xml:space="preserve"> </w:t>
      </w:r>
      <w:r w:rsidR="00C16BE3" w:rsidRPr="00C16BE3">
        <w:rPr>
          <w:b/>
          <w:bCs/>
          <w:i/>
          <w:szCs w:val="24"/>
        </w:rPr>
        <w:t>George Barnsley &amp; Sons</w:t>
      </w:r>
      <w:r w:rsidR="00C16BE3">
        <w:rPr>
          <w:i/>
          <w:szCs w:val="24"/>
        </w:rPr>
        <w:t xml:space="preserve"> </w:t>
      </w:r>
      <w:r w:rsidR="00D25470" w:rsidRPr="003A2AFC">
        <w:rPr>
          <w:i/>
          <w:szCs w:val="24"/>
        </w:rPr>
        <w:t>V</w:t>
      </w:r>
      <w:r w:rsidR="006F371E" w:rsidRPr="003A2AFC">
        <w:rPr>
          <w:i/>
          <w:szCs w:val="24"/>
        </w:rPr>
        <w:t>ouchers for tools</w:t>
      </w:r>
      <w:r w:rsidR="00FF5B16" w:rsidRPr="003A2AFC">
        <w:rPr>
          <w:i/>
          <w:szCs w:val="24"/>
        </w:rPr>
        <w:t xml:space="preserve"> </w:t>
      </w:r>
      <w:r w:rsidR="006F371E" w:rsidRPr="003A2AFC">
        <w:rPr>
          <w:i/>
          <w:szCs w:val="24"/>
        </w:rPr>
        <w:t>to the value of:</w:t>
      </w:r>
      <w:r w:rsidR="00F750AE" w:rsidRPr="003A2AFC">
        <w:rPr>
          <w:i/>
          <w:szCs w:val="24"/>
        </w:rPr>
        <w:tab/>
      </w:r>
      <w:r w:rsidR="00F750AE" w:rsidRPr="003A2AFC">
        <w:rPr>
          <w:i/>
          <w:szCs w:val="24"/>
        </w:rPr>
        <w:tab/>
      </w:r>
      <w:r w:rsidR="00F750AE" w:rsidRPr="003A2AFC">
        <w:rPr>
          <w:i/>
          <w:szCs w:val="24"/>
        </w:rPr>
        <w:tab/>
      </w:r>
      <w:r w:rsidR="002921C5" w:rsidRPr="003A2AFC">
        <w:rPr>
          <w:i/>
          <w:szCs w:val="24"/>
        </w:rPr>
        <w:tab/>
      </w:r>
      <w:r w:rsidR="002921C5" w:rsidRPr="003A2AFC">
        <w:rPr>
          <w:i/>
          <w:szCs w:val="24"/>
        </w:rPr>
        <w:tab/>
      </w:r>
      <w:r w:rsidR="002921C5" w:rsidRPr="003A2AFC">
        <w:rPr>
          <w:i/>
          <w:szCs w:val="24"/>
        </w:rPr>
        <w:tab/>
      </w:r>
      <w:r w:rsidR="00DF5394" w:rsidRPr="003A2AFC">
        <w:rPr>
          <w:i/>
          <w:szCs w:val="24"/>
        </w:rPr>
        <w:t>1</w:t>
      </w:r>
      <w:r w:rsidR="00DF5394" w:rsidRPr="003A2AFC">
        <w:rPr>
          <w:i/>
          <w:szCs w:val="24"/>
          <w:vertAlign w:val="superscript"/>
        </w:rPr>
        <w:t>st</w:t>
      </w:r>
      <w:r w:rsidR="00DF5394" w:rsidRPr="003A2AFC">
        <w:rPr>
          <w:i/>
          <w:szCs w:val="24"/>
        </w:rPr>
        <w:t xml:space="preserve"> - £150</w:t>
      </w:r>
      <w:r w:rsidR="00DF5394" w:rsidRPr="003A2AFC">
        <w:rPr>
          <w:i/>
          <w:szCs w:val="24"/>
        </w:rPr>
        <w:tab/>
        <w:t>2</w:t>
      </w:r>
      <w:r w:rsidR="00DF5394" w:rsidRPr="003A2AFC">
        <w:rPr>
          <w:i/>
          <w:szCs w:val="24"/>
          <w:vertAlign w:val="superscript"/>
        </w:rPr>
        <w:t>nd</w:t>
      </w:r>
      <w:r w:rsidR="00DF5394" w:rsidRPr="003A2AFC">
        <w:rPr>
          <w:i/>
          <w:szCs w:val="24"/>
        </w:rPr>
        <w:t xml:space="preserve"> - £100</w:t>
      </w:r>
      <w:r w:rsidR="00DF5394" w:rsidRPr="003A2AFC">
        <w:rPr>
          <w:i/>
          <w:szCs w:val="24"/>
        </w:rPr>
        <w:tab/>
        <w:t>3</w:t>
      </w:r>
      <w:r w:rsidR="00DF5394" w:rsidRPr="003A2AFC">
        <w:rPr>
          <w:i/>
          <w:szCs w:val="24"/>
          <w:vertAlign w:val="superscript"/>
        </w:rPr>
        <w:t>rd</w:t>
      </w:r>
      <w:r w:rsidR="00DF5394" w:rsidRPr="003A2AFC">
        <w:rPr>
          <w:i/>
          <w:szCs w:val="24"/>
        </w:rPr>
        <w:t xml:space="preserve"> - £75</w:t>
      </w:r>
    </w:p>
    <w:p w14:paraId="2419FFA5" w14:textId="77777777" w:rsidR="00AF5E5A" w:rsidRPr="003A2AFC" w:rsidRDefault="00AF5E5A" w:rsidP="00962E6A">
      <w:pPr>
        <w:pStyle w:val="BodyTextIndent2"/>
        <w:ind w:left="567"/>
        <w:rPr>
          <w:i/>
          <w:szCs w:val="24"/>
        </w:rPr>
      </w:pPr>
    </w:p>
    <w:p w14:paraId="147128EC" w14:textId="77777777" w:rsidR="00AF5E5A" w:rsidRPr="003A2AFC" w:rsidRDefault="00AF5E5A" w:rsidP="00AF5E5A">
      <w:pPr>
        <w:pStyle w:val="BodyTextIndent2"/>
        <w:ind w:left="567"/>
        <w:rPr>
          <w:b/>
          <w:i/>
          <w:szCs w:val="24"/>
        </w:rPr>
      </w:pPr>
      <w:r w:rsidRPr="003A2AFC">
        <w:rPr>
          <w:i/>
          <w:szCs w:val="24"/>
        </w:rPr>
        <w:t>Class 2</w:t>
      </w:r>
      <w:r w:rsidR="002C10EF" w:rsidRPr="003A2AFC">
        <w:rPr>
          <w:i/>
          <w:szCs w:val="24"/>
        </w:rPr>
        <w:t>c</w:t>
      </w:r>
      <w:r w:rsidRPr="003A2AFC">
        <w:rPr>
          <w:i/>
          <w:szCs w:val="24"/>
        </w:rPr>
        <w:t xml:space="preserve">:  </w:t>
      </w:r>
      <w:r w:rsidR="002921C5" w:rsidRPr="003A2AFC">
        <w:rPr>
          <w:i/>
          <w:szCs w:val="24"/>
        </w:rPr>
        <w:t xml:space="preserve">Sponsored by </w:t>
      </w:r>
      <w:r w:rsidR="002921C5" w:rsidRPr="00E434FD">
        <w:rPr>
          <w:b/>
          <w:i/>
          <w:szCs w:val="24"/>
        </w:rPr>
        <w:t>The Worshipful Company of Coach and Coach Harness Makers</w:t>
      </w:r>
      <w:r w:rsidR="002921C5" w:rsidRPr="003A2AFC">
        <w:rPr>
          <w:i/>
          <w:szCs w:val="24"/>
        </w:rPr>
        <w:t xml:space="preserve"> </w:t>
      </w:r>
      <w:r w:rsidRPr="003A2AFC">
        <w:rPr>
          <w:i/>
          <w:szCs w:val="24"/>
        </w:rPr>
        <w:t>V</w:t>
      </w:r>
      <w:r w:rsidR="002C10EF" w:rsidRPr="003A2AFC">
        <w:rPr>
          <w:i/>
          <w:szCs w:val="24"/>
        </w:rPr>
        <w:t>ouchers for tools</w:t>
      </w:r>
      <w:r w:rsidR="00FF5B16" w:rsidRPr="003A2AFC">
        <w:rPr>
          <w:i/>
          <w:szCs w:val="24"/>
        </w:rPr>
        <w:t xml:space="preserve"> or material</w:t>
      </w:r>
      <w:r w:rsidR="002C10EF" w:rsidRPr="003A2AFC">
        <w:rPr>
          <w:i/>
          <w:szCs w:val="24"/>
        </w:rPr>
        <w:t xml:space="preserve"> to the value of:  </w:t>
      </w:r>
    </w:p>
    <w:p w14:paraId="543BA041" w14:textId="77777777" w:rsidR="00AF5E5A" w:rsidRPr="003A2AFC" w:rsidRDefault="002921C5" w:rsidP="00AF5E5A">
      <w:pPr>
        <w:pStyle w:val="BodyTextIndent2"/>
        <w:ind w:left="567"/>
        <w:rPr>
          <w:i/>
          <w:szCs w:val="24"/>
        </w:rPr>
      </w:pPr>
      <w:r w:rsidRPr="003A2AFC">
        <w:rPr>
          <w:i/>
          <w:szCs w:val="24"/>
        </w:rPr>
        <w:tab/>
      </w:r>
      <w:r w:rsidRPr="003A2AFC">
        <w:rPr>
          <w:i/>
          <w:szCs w:val="24"/>
        </w:rPr>
        <w:tab/>
      </w:r>
      <w:r w:rsidR="00AF5E5A" w:rsidRPr="003A2AFC">
        <w:rPr>
          <w:i/>
          <w:szCs w:val="24"/>
        </w:rPr>
        <w:tab/>
        <w:t>1</w:t>
      </w:r>
      <w:r w:rsidR="00AF5E5A" w:rsidRPr="003A2AFC">
        <w:rPr>
          <w:i/>
          <w:szCs w:val="24"/>
          <w:vertAlign w:val="superscript"/>
        </w:rPr>
        <w:t>st</w:t>
      </w:r>
      <w:r w:rsidR="00AF5E5A" w:rsidRPr="003A2AFC">
        <w:rPr>
          <w:i/>
          <w:szCs w:val="24"/>
        </w:rPr>
        <w:t xml:space="preserve"> - £150</w:t>
      </w:r>
      <w:r w:rsidR="00AF5E5A" w:rsidRPr="003A2AFC">
        <w:rPr>
          <w:i/>
          <w:szCs w:val="24"/>
        </w:rPr>
        <w:tab/>
        <w:t>2</w:t>
      </w:r>
      <w:r w:rsidR="00AF5E5A" w:rsidRPr="003A2AFC">
        <w:rPr>
          <w:i/>
          <w:szCs w:val="24"/>
          <w:vertAlign w:val="superscript"/>
        </w:rPr>
        <w:t>nd</w:t>
      </w:r>
      <w:r w:rsidR="00AF5E5A" w:rsidRPr="003A2AFC">
        <w:rPr>
          <w:i/>
          <w:szCs w:val="24"/>
        </w:rPr>
        <w:t xml:space="preserve"> - £100</w:t>
      </w:r>
      <w:r w:rsidR="00AF5E5A" w:rsidRPr="003A2AFC">
        <w:rPr>
          <w:i/>
          <w:szCs w:val="24"/>
        </w:rPr>
        <w:tab/>
        <w:t>3</w:t>
      </w:r>
      <w:r w:rsidR="00AF5E5A" w:rsidRPr="003A2AFC">
        <w:rPr>
          <w:i/>
          <w:szCs w:val="24"/>
          <w:vertAlign w:val="superscript"/>
        </w:rPr>
        <w:t>rd</w:t>
      </w:r>
      <w:r w:rsidR="00AF5E5A" w:rsidRPr="003A2AFC">
        <w:rPr>
          <w:i/>
          <w:szCs w:val="24"/>
        </w:rPr>
        <w:t xml:space="preserve"> - £75</w:t>
      </w:r>
    </w:p>
    <w:p w14:paraId="0E7FB223" w14:textId="77777777" w:rsidR="00C06D59" w:rsidRPr="003A2AFC" w:rsidRDefault="00C06D59" w:rsidP="00F750AE">
      <w:pPr>
        <w:ind w:left="567"/>
        <w:rPr>
          <w:b/>
          <w:bCs/>
          <w:sz w:val="16"/>
          <w:szCs w:val="16"/>
        </w:rPr>
      </w:pPr>
    </w:p>
    <w:p w14:paraId="53E197FE" w14:textId="77777777" w:rsidR="00D25470" w:rsidRPr="003A2AFC" w:rsidRDefault="00DF5394" w:rsidP="00D25470">
      <w:pPr>
        <w:ind w:left="567"/>
        <w:rPr>
          <w:b/>
          <w:bCs/>
        </w:rPr>
      </w:pPr>
      <w:r w:rsidRPr="003A2AFC">
        <w:rPr>
          <w:b/>
          <w:bCs/>
        </w:rPr>
        <w:t xml:space="preserve">Entries will be judged by the </w:t>
      </w:r>
      <w:r w:rsidR="00C06D59" w:rsidRPr="003A2AFC">
        <w:rPr>
          <w:b/>
          <w:bCs/>
        </w:rPr>
        <w:t>C&amp;G</w:t>
      </w:r>
      <w:r w:rsidRPr="003A2AFC">
        <w:rPr>
          <w:b/>
          <w:bCs/>
        </w:rPr>
        <w:t xml:space="preserve"> </w:t>
      </w:r>
      <w:r w:rsidR="00C06D59" w:rsidRPr="003A2AFC">
        <w:rPr>
          <w:b/>
          <w:bCs/>
        </w:rPr>
        <w:t xml:space="preserve">specification </w:t>
      </w:r>
      <w:r w:rsidR="002A522D" w:rsidRPr="003A2AFC">
        <w:rPr>
          <w:b/>
          <w:bCs/>
        </w:rPr>
        <w:t xml:space="preserve">where appropriate </w:t>
      </w:r>
      <w:r w:rsidR="00C06D59" w:rsidRPr="003A2AFC">
        <w:rPr>
          <w:b/>
          <w:bCs/>
        </w:rPr>
        <w:t xml:space="preserve">and </w:t>
      </w:r>
      <w:r w:rsidRPr="003A2AFC">
        <w:rPr>
          <w:b/>
          <w:bCs/>
        </w:rPr>
        <w:t>quality of craftsmanship.</w:t>
      </w:r>
    </w:p>
    <w:p w14:paraId="1090DCB8" w14:textId="77777777" w:rsidR="00D25470" w:rsidRPr="003A2AFC" w:rsidRDefault="00D25470" w:rsidP="00D25470">
      <w:pPr>
        <w:ind w:left="567"/>
        <w:rPr>
          <w:b/>
          <w:bCs/>
        </w:rPr>
      </w:pPr>
    </w:p>
    <w:p w14:paraId="20703279" w14:textId="77777777" w:rsidR="00D25470" w:rsidRPr="003A2AFC" w:rsidRDefault="00D25470" w:rsidP="00D25470">
      <w:pPr>
        <w:ind w:left="567"/>
        <w:rPr>
          <w:b/>
          <w:bCs/>
        </w:rPr>
      </w:pPr>
    </w:p>
    <w:p w14:paraId="0B4D0535" w14:textId="77777777" w:rsidR="006F371E" w:rsidRPr="00CC2073" w:rsidRDefault="00275E84" w:rsidP="00A716BF">
      <w:pPr>
        <w:ind w:left="567" w:hanging="567"/>
        <w:rPr>
          <w:b/>
          <w:i/>
          <w:iCs/>
        </w:rPr>
      </w:pPr>
      <w:r w:rsidRPr="00CC2073">
        <w:rPr>
          <w:b/>
          <w:i/>
          <w:iCs/>
        </w:rPr>
        <w:lastRenderedPageBreak/>
        <w:t>Class 3</w:t>
      </w:r>
      <w:r w:rsidR="002C35A6" w:rsidRPr="00CC2073">
        <w:rPr>
          <w:b/>
          <w:i/>
          <w:iCs/>
        </w:rPr>
        <w:t>a</w:t>
      </w:r>
      <w:r w:rsidR="00A716BF" w:rsidRPr="00CC2073">
        <w:t xml:space="preserve">  </w:t>
      </w:r>
      <w:r w:rsidR="009A3387" w:rsidRPr="00CC2073">
        <w:tab/>
      </w:r>
      <w:r w:rsidRPr="00CC2073">
        <w:rPr>
          <w:b/>
          <w:i/>
          <w:u w:val="single"/>
        </w:rPr>
        <w:t>Trainee Saddle</w:t>
      </w:r>
      <w:r w:rsidR="00F13E85" w:rsidRPr="00CC2073">
        <w:rPr>
          <w:b/>
          <w:i/>
          <w:u w:val="single"/>
        </w:rPr>
        <w:t xml:space="preserve"> (Rural)</w:t>
      </w:r>
      <w:r w:rsidR="000A6579" w:rsidRPr="00CC2073">
        <w:rPr>
          <w:b/>
          <w:i/>
          <w:u w:val="single"/>
        </w:rPr>
        <w:t xml:space="preserve"> </w:t>
      </w:r>
      <w:r w:rsidR="00375FBA" w:rsidRPr="00CC2073">
        <w:tab/>
      </w:r>
      <w:r w:rsidR="00C83A2C" w:rsidRPr="00CC2073">
        <w:rPr>
          <w:i/>
          <w:iCs/>
        </w:rPr>
        <w:t>2</w:t>
      </w:r>
      <w:r w:rsidR="00C83A2C" w:rsidRPr="00CC2073">
        <w:rPr>
          <w:i/>
          <w:iCs/>
          <w:vertAlign w:val="superscript"/>
        </w:rPr>
        <w:t>nd</w:t>
      </w:r>
      <w:r w:rsidR="00C83A2C" w:rsidRPr="00CC2073">
        <w:rPr>
          <w:i/>
          <w:iCs/>
        </w:rPr>
        <w:t xml:space="preserve"> </w:t>
      </w:r>
      <w:r w:rsidR="006F371E" w:rsidRPr="00CC2073">
        <w:rPr>
          <w:i/>
          <w:iCs/>
        </w:rPr>
        <w:t xml:space="preserve">prize kindly sponsored by </w:t>
      </w:r>
      <w:r w:rsidR="00371763" w:rsidRPr="00CC2073">
        <w:rPr>
          <w:b/>
          <w:i/>
          <w:iCs/>
        </w:rPr>
        <w:t xml:space="preserve">H Webber in conjunction with </w:t>
      </w:r>
      <w:r w:rsidR="009A3387" w:rsidRPr="00CC2073">
        <w:rPr>
          <w:b/>
          <w:i/>
          <w:iCs/>
        </w:rPr>
        <w:tab/>
      </w:r>
      <w:r w:rsidR="009A3387" w:rsidRPr="00CC2073">
        <w:rPr>
          <w:b/>
          <w:i/>
          <w:iCs/>
        </w:rPr>
        <w:tab/>
      </w:r>
      <w:r w:rsidR="009A3387" w:rsidRPr="00CC2073">
        <w:rPr>
          <w:b/>
          <w:i/>
          <w:iCs/>
        </w:rPr>
        <w:tab/>
      </w:r>
      <w:r w:rsidR="009A3387" w:rsidRPr="00CC2073">
        <w:rPr>
          <w:b/>
          <w:i/>
          <w:iCs/>
        </w:rPr>
        <w:tab/>
      </w:r>
      <w:r w:rsidR="009A3387" w:rsidRPr="00CC2073">
        <w:rPr>
          <w:b/>
          <w:i/>
          <w:iCs/>
        </w:rPr>
        <w:tab/>
      </w:r>
      <w:r w:rsidR="009A3387" w:rsidRPr="00CC2073">
        <w:rPr>
          <w:b/>
          <w:i/>
          <w:iCs/>
        </w:rPr>
        <w:tab/>
      </w:r>
      <w:r w:rsidR="009A3387" w:rsidRPr="00CC2073">
        <w:rPr>
          <w:b/>
          <w:i/>
          <w:iCs/>
        </w:rPr>
        <w:tab/>
      </w:r>
      <w:r w:rsidR="009A3387" w:rsidRPr="00CC2073">
        <w:rPr>
          <w:b/>
          <w:i/>
          <w:iCs/>
        </w:rPr>
        <w:tab/>
      </w:r>
      <w:r w:rsidR="009A3387" w:rsidRPr="00CC2073">
        <w:rPr>
          <w:b/>
          <w:i/>
          <w:iCs/>
        </w:rPr>
        <w:tab/>
      </w:r>
      <w:r w:rsidR="009A3387" w:rsidRPr="00CC2073">
        <w:rPr>
          <w:b/>
          <w:i/>
          <w:iCs/>
        </w:rPr>
        <w:tab/>
      </w:r>
      <w:r w:rsidR="006F371E" w:rsidRPr="00CC2073">
        <w:rPr>
          <w:b/>
          <w:i/>
          <w:iCs/>
        </w:rPr>
        <w:t>Osborne Tools</w:t>
      </w:r>
    </w:p>
    <w:p w14:paraId="77DCE79B" w14:textId="77777777" w:rsidR="00275E84" w:rsidRPr="003A2AFC" w:rsidRDefault="00275E84" w:rsidP="009B74BB">
      <w:pPr>
        <w:ind w:left="567"/>
      </w:pPr>
      <w:r w:rsidRPr="00CC2073">
        <w:rPr>
          <w:b/>
        </w:rPr>
        <w:t xml:space="preserve">Any type or size of Leather Saddle </w:t>
      </w:r>
      <w:r w:rsidRPr="00CC2073">
        <w:t xml:space="preserve">(must be suitable to meet the </w:t>
      </w:r>
      <w:r w:rsidR="00E50D53" w:rsidRPr="00CC2073">
        <w:t xml:space="preserve">specification </w:t>
      </w:r>
      <w:r w:rsidR="00E50D53" w:rsidRPr="00CC2073">
        <w:rPr>
          <w:u w:val="single"/>
        </w:rPr>
        <w:t>and</w:t>
      </w:r>
      <w:r w:rsidR="00E50D53" w:rsidRPr="00CC2073">
        <w:t xml:space="preserve"> marking </w:t>
      </w:r>
      <w:r w:rsidRPr="00CC2073">
        <w:t xml:space="preserve">criteria of </w:t>
      </w:r>
      <w:r w:rsidRPr="00CC2073">
        <w:rPr>
          <w:b/>
        </w:rPr>
        <w:t>C&amp;G L</w:t>
      </w:r>
      <w:r w:rsidR="00E50D53" w:rsidRPr="00CC2073">
        <w:rPr>
          <w:b/>
        </w:rPr>
        <w:t>evel 2 or 3 Saddle</w:t>
      </w:r>
      <w:r w:rsidR="00E50D53" w:rsidRPr="00CC2073">
        <w:t xml:space="preserve"> which includes all cutting, stitching, finishing and assembly</w:t>
      </w:r>
      <w:r w:rsidR="00E50D53" w:rsidRPr="003A2AFC">
        <w:t xml:space="preserve"> being done by the entrant</w:t>
      </w:r>
      <w:r w:rsidRPr="003A2AFC">
        <w:t>)</w:t>
      </w:r>
      <w:r w:rsidR="00BF2256" w:rsidRPr="003A2AFC">
        <w:rPr>
          <w:i/>
          <w:iCs/>
        </w:rPr>
        <w:t xml:space="preserve"> </w:t>
      </w:r>
      <w:r w:rsidR="00BF2256" w:rsidRPr="003A2AFC">
        <w:rPr>
          <w:b/>
          <w:i/>
          <w:iCs/>
        </w:rPr>
        <w:t xml:space="preserve"> </w:t>
      </w:r>
      <w:r w:rsidRPr="003A2AFC">
        <w:rPr>
          <w:bCs/>
        </w:rPr>
        <w:t>(Should incorporate knee pads, knee rolls and have a flocked panel)</w:t>
      </w:r>
      <w:r w:rsidRPr="003A2AFC">
        <w:rPr>
          <w:b/>
          <w:bCs/>
        </w:rPr>
        <w:t xml:space="preserve"> </w:t>
      </w:r>
      <w:r w:rsidRPr="003A2AFC">
        <w:t xml:space="preserve"> </w:t>
      </w:r>
    </w:p>
    <w:p w14:paraId="70AE1061" w14:textId="77777777" w:rsidR="00275E84" w:rsidRPr="003A2AFC" w:rsidRDefault="00275E84" w:rsidP="009B74BB">
      <w:pPr>
        <w:ind w:left="567" w:hanging="1440"/>
      </w:pPr>
    </w:p>
    <w:p w14:paraId="60B748CE" w14:textId="74456814" w:rsidR="00F80EA2" w:rsidRPr="003A2AFC" w:rsidRDefault="00015B43" w:rsidP="009B74BB">
      <w:pPr>
        <w:ind w:left="567"/>
      </w:pPr>
      <w:r w:rsidRPr="003A2AFC">
        <w:t>Open to Members' Employees / Apprentices, Trainee Saddler and Student Members and Students undergoing training at The Saddlery Training Centre</w:t>
      </w:r>
      <w:r w:rsidR="001F4520">
        <w:t xml:space="preserve">, </w:t>
      </w:r>
      <w:r w:rsidRPr="003A2AFC">
        <w:t>Capel Manor College</w:t>
      </w:r>
      <w:r w:rsidR="001F4520">
        <w:t xml:space="preserve"> or Walsall Leather Skills Centre</w:t>
      </w:r>
      <w:r w:rsidR="00275E84" w:rsidRPr="003A2AFC">
        <w:t xml:space="preserve">.  </w:t>
      </w:r>
      <w:r w:rsidR="00BF2256" w:rsidRPr="003A2AFC">
        <w:t xml:space="preserve"> </w:t>
      </w:r>
      <w:r w:rsidR="00275E84" w:rsidRPr="003A2AFC">
        <w:rPr>
          <w:iCs/>
        </w:rPr>
        <w:t>Entrants must not have commenced training before 1</w:t>
      </w:r>
      <w:r w:rsidR="00275E84" w:rsidRPr="003A2AFC">
        <w:rPr>
          <w:iCs/>
          <w:vertAlign w:val="superscript"/>
        </w:rPr>
        <w:t>st</w:t>
      </w:r>
      <w:r w:rsidR="00D93AD3" w:rsidRPr="003A2AFC">
        <w:rPr>
          <w:iCs/>
        </w:rPr>
        <w:t xml:space="preserve"> September 20</w:t>
      </w:r>
      <w:r w:rsidR="00BE7114">
        <w:rPr>
          <w:iCs/>
        </w:rPr>
        <w:t>20</w:t>
      </w:r>
      <w:r w:rsidR="00B571ED" w:rsidRPr="003A2AFC">
        <w:rPr>
          <w:iCs/>
        </w:rPr>
        <w:t xml:space="preserve"> or,</w:t>
      </w:r>
      <w:r w:rsidR="00F80EA2" w:rsidRPr="003A2AFC">
        <w:rPr>
          <w:i/>
          <w:iCs/>
        </w:rPr>
        <w:t xml:space="preserve"> </w:t>
      </w:r>
      <w:r w:rsidR="00F80EA2" w:rsidRPr="003A2AFC">
        <w:t>in the case of Millennium Apprentices, the apprentice should not have received their completion certificate prior to the competition.</w:t>
      </w:r>
    </w:p>
    <w:p w14:paraId="7270F281" w14:textId="77777777" w:rsidR="00275E84" w:rsidRPr="003A2AFC" w:rsidRDefault="00275E84" w:rsidP="009B74BB">
      <w:pPr>
        <w:ind w:left="567"/>
      </w:pPr>
      <w:r w:rsidRPr="003A2AFC">
        <w:rPr>
          <w:b/>
          <w:bCs/>
          <w:u w:val="single"/>
        </w:rPr>
        <w:t>Must be the sole work of the entrant</w:t>
      </w:r>
      <w:r w:rsidRPr="003A2AFC">
        <w:t>.</w:t>
      </w:r>
    </w:p>
    <w:p w14:paraId="72143FBD" w14:textId="77777777" w:rsidR="00275E84" w:rsidRPr="003A2AFC" w:rsidRDefault="00275E84" w:rsidP="009B74BB">
      <w:pPr>
        <w:ind w:left="567"/>
      </w:pPr>
    </w:p>
    <w:p w14:paraId="0DDE1FB0" w14:textId="77777777" w:rsidR="00275E84" w:rsidRPr="003A2AFC" w:rsidRDefault="00275E84" w:rsidP="009B74BB">
      <w:pPr>
        <w:ind w:left="567"/>
      </w:pPr>
      <w:r w:rsidRPr="003A2AFC">
        <w:t xml:space="preserve">Entrants to ensure that the origin of the saddle is not identifiable by manufacturer's nameplates or saddle nails. </w:t>
      </w:r>
    </w:p>
    <w:p w14:paraId="1D725751" w14:textId="77777777" w:rsidR="00814255" w:rsidRPr="003A2AFC" w:rsidRDefault="00275E84" w:rsidP="009B74BB">
      <w:pPr>
        <w:ind w:left="567" w:hanging="1418"/>
        <w:rPr>
          <w:i/>
        </w:rPr>
      </w:pPr>
      <w:r w:rsidRPr="003A2AFC">
        <w:br/>
      </w:r>
      <w:r w:rsidR="0070173F" w:rsidRPr="00CC2073">
        <w:rPr>
          <w:i/>
        </w:rPr>
        <w:t xml:space="preserve">Prizes: </w:t>
      </w:r>
      <w:r w:rsidR="006F371E" w:rsidRPr="00CC2073">
        <w:rPr>
          <w:b/>
          <w:i/>
        </w:rPr>
        <w:t xml:space="preserve">Osborne Saddlery </w:t>
      </w:r>
      <w:r w:rsidR="0070173F" w:rsidRPr="00CC2073">
        <w:rPr>
          <w:i/>
        </w:rPr>
        <w:t>voucher</w:t>
      </w:r>
      <w:r w:rsidR="006F371E" w:rsidRPr="00CC2073">
        <w:rPr>
          <w:i/>
        </w:rPr>
        <w:t xml:space="preserve"> </w:t>
      </w:r>
      <w:r w:rsidR="0070173F" w:rsidRPr="00CC2073">
        <w:rPr>
          <w:i/>
        </w:rPr>
        <w:t xml:space="preserve">for tools  </w:t>
      </w:r>
      <w:r w:rsidR="006F371E" w:rsidRPr="00CC2073">
        <w:rPr>
          <w:i/>
        </w:rPr>
        <w:t>(</w:t>
      </w:r>
      <w:r w:rsidR="00C83A2C" w:rsidRPr="00CC2073">
        <w:rPr>
          <w:i/>
        </w:rPr>
        <w:t>2</w:t>
      </w:r>
      <w:r w:rsidR="00C83A2C" w:rsidRPr="00CC2073">
        <w:rPr>
          <w:i/>
          <w:vertAlign w:val="superscript"/>
        </w:rPr>
        <w:t>nd</w:t>
      </w:r>
      <w:r w:rsidR="00C83A2C" w:rsidRPr="00CC2073">
        <w:rPr>
          <w:i/>
        </w:rPr>
        <w:t xml:space="preserve"> </w:t>
      </w:r>
      <w:r w:rsidR="0070173F" w:rsidRPr="00CC2073">
        <w:rPr>
          <w:i/>
        </w:rPr>
        <w:t>Prize) and p</w:t>
      </w:r>
      <w:r w:rsidRPr="00CC2073">
        <w:rPr>
          <w:i/>
        </w:rPr>
        <w:t>rize vouchers for tools</w:t>
      </w:r>
      <w:r w:rsidR="00D25470" w:rsidRPr="00CC2073">
        <w:rPr>
          <w:i/>
        </w:rPr>
        <w:t xml:space="preserve"> or materials</w:t>
      </w:r>
      <w:r w:rsidRPr="00CC2073">
        <w:rPr>
          <w:i/>
        </w:rPr>
        <w:t xml:space="preserve"> to</w:t>
      </w:r>
      <w:r w:rsidRPr="003A2AFC">
        <w:rPr>
          <w:i/>
        </w:rPr>
        <w:t xml:space="preserve"> the value of:</w:t>
      </w:r>
      <w:r w:rsidR="00814255" w:rsidRPr="003A2AFC">
        <w:rPr>
          <w:i/>
        </w:rPr>
        <w:t xml:space="preserve">   </w:t>
      </w:r>
    </w:p>
    <w:p w14:paraId="468C70A1" w14:textId="77777777" w:rsidR="00814255" w:rsidRPr="003A2AFC" w:rsidRDefault="00275E84" w:rsidP="009B74BB">
      <w:pPr>
        <w:ind w:left="567"/>
        <w:rPr>
          <w:i/>
        </w:rPr>
      </w:pPr>
      <w:r w:rsidRPr="003A2AFC">
        <w:rPr>
          <w:i/>
        </w:rPr>
        <w:t xml:space="preserve">                        </w:t>
      </w:r>
      <w:r w:rsidR="00146F64" w:rsidRPr="003A2AFC">
        <w:rPr>
          <w:i/>
        </w:rPr>
        <w:tab/>
      </w:r>
      <w:r w:rsidRPr="003A2AFC">
        <w:rPr>
          <w:i/>
        </w:rPr>
        <w:t>1st - £</w:t>
      </w:r>
      <w:r w:rsidR="006F31C6" w:rsidRPr="003A2AFC">
        <w:rPr>
          <w:i/>
        </w:rPr>
        <w:t>175</w:t>
      </w:r>
      <w:r w:rsidRPr="003A2AFC">
        <w:rPr>
          <w:i/>
        </w:rPr>
        <w:tab/>
        <w:t xml:space="preserve"> 2nd - £100 </w:t>
      </w:r>
      <w:r w:rsidRPr="003A2AFC">
        <w:rPr>
          <w:i/>
        </w:rPr>
        <w:tab/>
        <w:t>3rd -</w:t>
      </w:r>
      <w:r w:rsidRPr="003A2AFC">
        <w:rPr>
          <w:i/>
          <w:vertAlign w:val="superscript"/>
        </w:rPr>
        <w:t xml:space="preserve"> </w:t>
      </w:r>
      <w:r w:rsidRPr="003A2AFC">
        <w:rPr>
          <w:i/>
        </w:rPr>
        <w:t>£50</w:t>
      </w:r>
      <w:r w:rsidRPr="003A2AFC">
        <w:rPr>
          <w:i/>
        </w:rPr>
        <w:tab/>
      </w:r>
    </w:p>
    <w:p w14:paraId="14C99ECB" w14:textId="77777777" w:rsidR="00962E6A" w:rsidRPr="003A2AFC" w:rsidRDefault="00962E6A" w:rsidP="00962E6A">
      <w:pPr>
        <w:pStyle w:val="BodyTextIndent2"/>
        <w:ind w:left="567"/>
        <w:rPr>
          <w:i/>
          <w:szCs w:val="24"/>
        </w:rPr>
      </w:pPr>
    </w:p>
    <w:p w14:paraId="15DD7E1B" w14:textId="77777777" w:rsidR="00275E84" w:rsidRPr="003A2AFC" w:rsidRDefault="00275E84" w:rsidP="009B74BB">
      <w:pPr>
        <w:ind w:left="567"/>
        <w:rPr>
          <w:b/>
          <w:bCs/>
        </w:rPr>
      </w:pPr>
      <w:r w:rsidRPr="003A2AFC">
        <w:rPr>
          <w:b/>
          <w:bCs/>
        </w:rPr>
        <w:t>Entries will be judged by the Skills Assessment specification and the quality of craftsmanship.</w:t>
      </w:r>
    </w:p>
    <w:p w14:paraId="6D3B99AA" w14:textId="77777777" w:rsidR="00740E4E" w:rsidRPr="003A2AFC" w:rsidRDefault="00740E4E" w:rsidP="009B74BB">
      <w:pPr>
        <w:ind w:left="567"/>
        <w:rPr>
          <w:b/>
          <w:bCs/>
        </w:rPr>
      </w:pPr>
    </w:p>
    <w:p w14:paraId="2282F004" w14:textId="77777777" w:rsidR="00FE207D" w:rsidRPr="003A2AFC" w:rsidRDefault="00FE207D" w:rsidP="00814255">
      <w:pPr>
        <w:ind w:left="1418"/>
        <w:rPr>
          <w:b/>
          <w:bCs/>
          <w:sz w:val="32"/>
          <w:szCs w:val="32"/>
        </w:rPr>
      </w:pPr>
    </w:p>
    <w:p w14:paraId="143E9A9A" w14:textId="77777777" w:rsidR="00A60D1F" w:rsidRPr="003A2AFC" w:rsidRDefault="002C35A6" w:rsidP="00383743">
      <w:pPr>
        <w:ind w:left="720" w:hanging="720"/>
        <w:rPr>
          <w:b/>
          <w:i/>
          <w:u w:val="single"/>
        </w:rPr>
      </w:pPr>
      <w:r w:rsidRPr="003A2AFC">
        <w:rPr>
          <w:b/>
          <w:i/>
        </w:rPr>
        <w:t xml:space="preserve">Class </w:t>
      </w:r>
      <w:r w:rsidR="0052558E" w:rsidRPr="003A2AFC">
        <w:rPr>
          <w:b/>
          <w:i/>
        </w:rPr>
        <w:t>3</w:t>
      </w:r>
      <w:r w:rsidR="00BF2256" w:rsidRPr="003A2AFC">
        <w:rPr>
          <w:b/>
          <w:i/>
        </w:rPr>
        <w:t>b</w:t>
      </w:r>
      <w:r w:rsidRPr="003A2AFC">
        <w:rPr>
          <w:b/>
          <w:i/>
        </w:rPr>
        <w:tab/>
      </w:r>
      <w:r w:rsidRPr="003A2AFC">
        <w:rPr>
          <w:b/>
          <w:i/>
          <w:u w:val="single"/>
        </w:rPr>
        <w:t>Trainee Saddle (Trade</w:t>
      </w:r>
      <w:r w:rsidR="00383743" w:rsidRPr="003A2AFC">
        <w:rPr>
          <w:b/>
          <w:i/>
          <w:u w:val="single"/>
        </w:rPr>
        <w:t>)</w:t>
      </w:r>
    </w:p>
    <w:p w14:paraId="40BDD4EC" w14:textId="77777777" w:rsidR="00930BBC" w:rsidRPr="003A2AFC" w:rsidRDefault="00930BBC" w:rsidP="00383743">
      <w:pPr>
        <w:ind w:left="720" w:hanging="720"/>
        <w:rPr>
          <w:b/>
          <w:bCs/>
        </w:rPr>
      </w:pPr>
    </w:p>
    <w:p w14:paraId="4D9E2671" w14:textId="77777777" w:rsidR="00A60D1F" w:rsidRPr="003A2AFC" w:rsidRDefault="006F31C6" w:rsidP="009B74BB">
      <w:pPr>
        <w:ind w:left="567"/>
      </w:pPr>
      <w:r w:rsidRPr="003A2AFC">
        <w:rPr>
          <w:b/>
          <w:bCs/>
        </w:rPr>
        <w:t>Any style of leather A</w:t>
      </w:r>
      <w:r w:rsidR="00A60D1F" w:rsidRPr="003A2AFC">
        <w:rPr>
          <w:b/>
          <w:bCs/>
        </w:rPr>
        <w:t xml:space="preserve">stride Saddle </w:t>
      </w:r>
      <w:r w:rsidR="00A60D1F" w:rsidRPr="003A2AFC">
        <w:rPr>
          <w:bCs/>
        </w:rPr>
        <w:t>(must be manufactured on a wooden tree).</w:t>
      </w:r>
      <w:r w:rsidR="00A60D1F" w:rsidRPr="003A2AFC">
        <w:tab/>
      </w:r>
    </w:p>
    <w:p w14:paraId="4735AC8B" w14:textId="77777777" w:rsidR="00A60D1F" w:rsidRPr="003A2AFC" w:rsidRDefault="00A60D1F" w:rsidP="009B74BB">
      <w:pPr>
        <w:ind w:left="567"/>
      </w:pPr>
    </w:p>
    <w:p w14:paraId="7129351F" w14:textId="5CF73740" w:rsidR="00A60D1F" w:rsidRPr="003A2AFC" w:rsidRDefault="00A60D1F" w:rsidP="009B74BB">
      <w:pPr>
        <w:ind w:left="567" w:firstLine="22"/>
      </w:pPr>
      <w:r w:rsidRPr="003A2AFC">
        <w:t>Open to all employees of trade members who com</w:t>
      </w:r>
      <w:r w:rsidR="0052558E" w:rsidRPr="003A2AFC">
        <w:t>menced their training</w:t>
      </w:r>
      <w:r w:rsidRPr="003A2AFC">
        <w:t xml:space="preserve"> after 1</w:t>
      </w:r>
      <w:r w:rsidRPr="003A2AFC">
        <w:rPr>
          <w:vertAlign w:val="superscript"/>
        </w:rPr>
        <w:t>st</w:t>
      </w:r>
      <w:r w:rsidR="00983E9A" w:rsidRPr="003A2AFC">
        <w:t xml:space="preserve"> September 20</w:t>
      </w:r>
      <w:r w:rsidR="00BE7114">
        <w:t>20</w:t>
      </w:r>
      <w:r w:rsidRPr="003A2AFC">
        <w:t xml:space="preserve">.  </w:t>
      </w:r>
    </w:p>
    <w:p w14:paraId="54E7E44A" w14:textId="77777777" w:rsidR="00A60D1F" w:rsidRPr="003A2AFC" w:rsidRDefault="00A60D1F" w:rsidP="009B74BB">
      <w:pPr>
        <w:ind w:left="567"/>
      </w:pPr>
      <w:r w:rsidRPr="003A2AFC">
        <w:t>(It is</w:t>
      </w:r>
      <w:r w:rsidR="00382B8E" w:rsidRPr="003A2AFC">
        <w:t xml:space="preserve"> accepted that trade entries might</w:t>
      </w:r>
      <w:r w:rsidRPr="003A2AFC">
        <w:t xml:space="preserve"> not be the sole</w:t>
      </w:r>
      <w:r w:rsidR="00382B8E" w:rsidRPr="003A2AFC">
        <w:t xml:space="preserve"> work</w:t>
      </w:r>
      <w:r w:rsidRPr="003A2AFC">
        <w:t xml:space="preserve"> of the entrant ie. that </w:t>
      </w:r>
      <w:r w:rsidRPr="003A2AFC">
        <w:rPr>
          <w:bCs/>
        </w:rPr>
        <w:t>the cutting and/or machining</w:t>
      </w:r>
      <w:r w:rsidR="00382B8E" w:rsidRPr="003A2AFC">
        <w:t xml:space="preserve"> might</w:t>
      </w:r>
      <w:r w:rsidRPr="003A2AFC">
        <w:t xml:space="preserve"> not be the sole work of the entrant.)</w:t>
      </w:r>
    </w:p>
    <w:p w14:paraId="5F2DD8CD" w14:textId="11E6E22D" w:rsidR="00CE1885" w:rsidRPr="003A2AFC" w:rsidRDefault="00A60D1F" w:rsidP="00CE1885">
      <w:pPr>
        <w:ind w:left="567"/>
        <w:rPr>
          <w:i/>
        </w:rPr>
      </w:pPr>
      <w:r w:rsidRPr="003A2AFC">
        <w:t xml:space="preserve">No miniatures.  </w:t>
      </w:r>
      <w:bookmarkStart w:id="0" w:name="_Hlk133521464"/>
      <w:r w:rsidRPr="003A2AFC">
        <w:t>Entrants to ensure that the origin of the saddle is not identifiable by</w:t>
      </w:r>
      <w:r w:rsidR="001D2B17" w:rsidRPr="003A2AFC">
        <w:t xml:space="preserve"> any</w:t>
      </w:r>
      <w:r w:rsidRPr="003A2AFC">
        <w:t xml:space="preserve"> manufacturer's nameplates</w:t>
      </w:r>
      <w:r w:rsidR="001D2B17" w:rsidRPr="003A2AFC">
        <w:t xml:space="preserve">, </w:t>
      </w:r>
      <w:r w:rsidRPr="003A2AFC">
        <w:t>saddle nails</w:t>
      </w:r>
      <w:r w:rsidR="001D2B17" w:rsidRPr="003A2AFC">
        <w:t xml:space="preserve"> or markings.</w:t>
      </w:r>
      <w:bookmarkEnd w:id="0"/>
      <w:r w:rsidRPr="003A2AFC">
        <w:br/>
        <w:t xml:space="preserve"> </w:t>
      </w:r>
      <w:r w:rsidRPr="003A2AFC">
        <w:br/>
      </w:r>
      <w:r w:rsidRPr="003A2AFC">
        <w:rPr>
          <w:i/>
        </w:rPr>
        <w:t xml:space="preserve">Prizes:  </w:t>
      </w:r>
      <w:r w:rsidR="00962E6A" w:rsidRPr="003A2AFC">
        <w:rPr>
          <w:i/>
        </w:rPr>
        <w:tab/>
      </w:r>
      <w:r w:rsidR="00CE1885" w:rsidRPr="003A2AFC">
        <w:rPr>
          <w:i/>
        </w:rPr>
        <w:t xml:space="preserve">      1st - £</w:t>
      </w:r>
      <w:r w:rsidR="006F31C6" w:rsidRPr="003A2AFC">
        <w:rPr>
          <w:i/>
        </w:rPr>
        <w:t>175</w:t>
      </w:r>
      <w:r w:rsidR="00CE1885" w:rsidRPr="003A2AFC">
        <w:rPr>
          <w:i/>
        </w:rPr>
        <w:tab/>
        <w:t xml:space="preserve"> 2nd - £100 </w:t>
      </w:r>
      <w:r w:rsidR="00CE1885" w:rsidRPr="003A2AFC">
        <w:rPr>
          <w:i/>
        </w:rPr>
        <w:tab/>
        <w:t>3rd -</w:t>
      </w:r>
      <w:r w:rsidR="00CE1885" w:rsidRPr="003A2AFC">
        <w:rPr>
          <w:i/>
          <w:vertAlign w:val="superscript"/>
        </w:rPr>
        <w:t xml:space="preserve"> </w:t>
      </w:r>
      <w:r w:rsidR="00CE1885" w:rsidRPr="003A2AFC">
        <w:rPr>
          <w:i/>
        </w:rPr>
        <w:t>£50</w:t>
      </w:r>
      <w:r w:rsidR="00CE1885" w:rsidRPr="003A2AFC">
        <w:rPr>
          <w:i/>
        </w:rPr>
        <w:tab/>
      </w:r>
    </w:p>
    <w:p w14:paraId="7CE31C37" w14:textId="77777777" w:rsidR="00A60D1F" w:rsidRPr="003A2AFC" w:rsidRDefault="00A60D1F" w:rsidP="00BF2256">
      <w:pPr>
        <w:ind w:left="567"/>
        <w:rPr>
          <w:b/>
          <w:bCs/>
        </w:rPr>
      </w:pPr>
      <w:r w:rsidRPr="003A2AFC">
        <w:rPr>
          <w:i/>
        </w:rPr>
        <w:t>.</w:t>
      </w:r>
      <w:r w:rsidRPr="003A2AFC">
        <w:rPr>
          <w:i/>
        </w:rPr>
        <w:tab/>
      </w:r>
      <w:r w:rsidRPr="003A2AFC">
        <w:rPr>
          <w:i/>
        </w:rPr>
        <w:tab/>
      </w:r>
      <w:r w:rsidRPr="003A2AFC">
        <w:rPr>
          <w:i/>
        </w:rPr>
        <w:tab/>
      </w:r>
      <w:r w:rsidRPr="003A2AFC">
        <w:rPr>
          <w:i/>
        </w:rPr>
        <w:tab/>
      </w:r>
      <w:r w:rsidRPr="003A2AFC">
        <w:rPr>
          <w:i/>
        </w:rPr>
        <w:tab/>
      </w:r>
      <w:r w:rsidR="00962E6A" w:rsidRPr="003A2AFC">
        <w:rPr>
          <w:i/>
        </w:rPr>
        <w:tab/>
      </w:r>
      <w:r w:rsidR="0070173F" w:rsidRPr="003A2AFC">
        <w:rPr>
          <w:i/>
        </w:rPr>
        <w:tab/>
      </w:r>
      <w:r w:rsidR="0070173F" w:rsidRPr="003A2AFC">
        <w:rPr>
          <w:i/>
        </w:rPr>
        <w:tab/>
      </w:r>
      <w:r w:rsidRPr="003A2AFC">
        <w:br/>
      </w:r>
      <w:r w:rsidRPr="003A2AFC">
        <w:rPr>
          <w:b/>
          <w:bCs/>
        </w:rPr>
        <w:t>Entries will be judg</w:t>
      </w:r>
      <w:r w:rsidR="00382B8E" w:rsidRPr="003A2AFC">
        <w:rPr>
          <w:b/>
          <w:bCs/>
        </w:rPr>
        <w:t>ed on quality of craftsmanship</w:t>
      </w:r>
      <w:r w:rsidR="00D61A1E" w:rsidRPr="003A2AFC">
        <w:rPr>
          <w:b/>
          <w:bCs/>
        </w:rPr>
        <w:t>.</w:t>
      </w:r>
    </w:p>
    <w:p w14:paraId="2FBE71D4" w14:textId="77777777" w:rsidR="00740E4E" w:rsidRPr="003A2AFC" w:rsidRDefault="00740E4E" w:rsidP="00BF2256">
      <w:pPr>
        <w:ind w:left="567"/>
        <w:rPr>
          <w:i/>
        </w:rPr>
      </w:pPr>
    </w:p>
    <w:p w14:paraId="382191A1" w14:textId="77777777" w:rsidR="00BF2256" w:rsidRPr="003A2AFC" w:rsidRDefault="00BF2256" w:rsidP="00275E84">
      <w:pPr>
        <w:rPr>
          <w:b/>
          <w:bCs/>
          <w:i/>
          <w:iCs/>
          <w:sz w:val="32"/>
          <w:szCs w:val="32"/>
        </w:rPr>
      </w:pPr>
    </w:p>
    <w:p w14:paraId="7ADCAF7E" w14:textId="5E20268C" w:rsidR="00275E84" w:rsidRPr="003A2AFC" w:rsidRDefault="00275E84" w:rsidP="00275E84">
      <w:pPr>
        <w:rPr>
          <w:b/>
          <w:bCs/>
          <w:i/>
          <w:u w:val="single"/>
        </w:rPr>
      </w:pPr>
      <w:r w:rsidRPr="003A2AFC">
        <w:rPr>
          <w:b/>
          <w:bCs/>
          <w:i/>
          <w:iCs/>
        </w:rPr>
        <w:t>Class 4</w:t>
      </w:r>
      <w:r w:rsidRPr="003A2AFC">
        <w:rPr>
          <w:b/>
          <w:bCs/>
        </w:rPr>
        <w:tab/>
      </w:r>
      <w:r w:rsidRPr="003A2AFC">
        <w:rPr>
          <w:b/>
          <w:bCs/>
        </w:rPr>
        <w:tab/>
      </w:r>
      <w:r w:rsidRPr="003A2AFC">
        <w:rPr>
          <w:b/>
          <w:bCs/>
          <w:i/>
          <w:u w:val="single"/>
        </w:rPr>
        <w:t>Intermediate</w:t>
      </w:r>
      <w:r w:rsidR="009128CE">
        <w:rPr>
          <w:b/>
          <w:bCs/>
          <w:i/>
          <w:u w:val="single"/>
        </w:rPr>
        <w:t xml:space="preserve"> Class</w:t>
      </w:r>
    </w:p>
    <w:p w14:paraId="7F456516" w14:textId="77777777" w:rsidR="00B100F4" w:rsidRPr="003A2AFC" w:rsidRDefault="00B100F4" w:rsidP="00B100F4">
      <w:pPr>
        <w:pStyle w:val="Heading2"/>
        <w:jc w:val="left"/>
        <w:rPr>
          <w:bCs/>
          <w:szCs w:val="24"/>
        </w:rPr>
      </w:pPr>
    </w:p>
    <w:p w14:paraId="244407FC" w14:textId="111156AA" w:rsidR="00FC4FAF" w:rsidRPr="003A2AFC" w:rsidRDefault="00E837E0" w:rsidP="00B100F4">
      <w:pPr>
        <w:pStyle w:val="Heading2"/>
        <w:ind w:left="567"/>
        <w:jc w:val="left"/>
        <w:rPr>
          <w:b w:val="0"/>
          <w:bCs/>
          <w:szCs w:val="24"/>
        </w:rPr>
      </w:pPr>
      <w:r>
        <w:rPr>
          <w:szCs w:val="24"/>
        </w:rPr>
        <w:t xml:space="preserve">Any design </w:t>
      </w:r>
      <w:r w:rsidR="00C041C2">
        <w:rPr>
          <w:szCs w:val="24"/>
        </w:rPr>
        <w:t xml:space="preserve">and </w:t>
      </w:r>
      <w:r>
        <w:rPr>
          <w:szCs w:val="24"/>
        </w:rPr>
        <w:t>size of Drop Noseband</w:t>
      </w:r>
    </w:p>
    <w:p w14:paraId="60F32649" w14:textId="0BC3645E" w:rsidR="001C30DB" w:rsidRPr="003A2AFC" w:rsidRDefault="00F818F1" w:rsidP="001C30DB">
      <w:r w:rsidRPr="003A2AFC">
        <w:tab/>
      </w:r>
    </w:p>
    <w:p w14:paraId="6B10B341" w14:textId="5B4868AA" w:rsidR="00275E84" w:rsidRPr="003A2AFC" w:rsidRDefault="00275E84" w:rsidP="009B74BB">
      <w:pPr>
        <w:ind w:left="567"/>
      </w:pPr>
      <w:r w:rsidRPr="003A2AFC">
        <w:t xml:space="preserve">Open to </w:t>
      </w:r>
      <w:r w:rsidR="00327F64" w:rsidRPr="003A2AFC">
        <w:t xml:space="preserve">all </w:t>
      </w:r>
      <w:r w:rsidR="00015B43" w:rsidRPr="003A2AFC">
        <w:t>members</w:t>
      </w:r>
      <w:r w:rsidR="00327F64" w:rsidRPr="003A2AFC">
        <w:t xml:space="preserve"> except Masters</w:t>
      </w:r>
      <w:r w:rsidR="00EA2C32" w:rsidRPr="003A2AFC">
        <w:t>.</w:t>
      </w:r>
      <w:r w:rsidRPr="003A2AFC">
        <w:rPr>
          <w:b/>
        </w:rPr>
        <w:t xml:space="preserve">  </w:t>
      </w:r>
      <w:r w:rsidRPr="003A2AFC">
        <w:br/>
      </w:r>
      <w:r w:rsidRPr="003A2AFC">
        <w:rPr>
          <w:bCs/>
          <w:u w:val="single"/>
        </w:rPr>
        <w:t>Must be the sole work of the entrant</w:t>
      </w:r>
      <w:r w:rsidRPr="003A2AFC">
        <w:t>.</w:t>
      </w:r>
    </w:p>
    <w:p w14:paraId="7AB9C4AA" w14:textId="4FE9947E" w:rsidR="005A6880" w:rsidRPr="003A2AFC" w:rsidRDefault="00275E84" w:rsidP="009B74BB">
      <w:pPr>
        <w:ind w:left="567"/>
        <w:rPr>
          <w:i/>
        </w:rPr>
      </w:pPr>
      <w:r w:rsidRPr="003A2AFC">
        <w:br/>
      </w:r>
      <w:r w:rsidRPr="003A2AFC">
        <w:rPr>
          <w:i/>
        </w:rPr>
        <w:t>Prizes:</w:t>
      </w:r>
      <w:r w:rsidRPr="003A2AFC">
        <w:rPr>
          <w:i/>
        </w:rPr>
        <w:tab/>
        <w:t xml:space="preserve"> </w:t>
      </w:r>
      <w:r w:rsidR="00146F64" w:rsidRPr="003A2AFC">
        <w:rPr>
          <w:i/>
        </w:rPr>
        <w:tab/>
      </w:r>
      <w:r w:rsidRPr="003A2AFC">
        <w:rPr>
          <w:i/>
        </w:rPr>
        <w:t>1st - £1</w:t>
      </w:r>
      <w:r w:rsidR="001C0A61">
        <w:rPr>
          <w:i/>
        </w:rPr>
        <w:t>75</w:t>
      </w:r>
      <w:r w:rsidRPr="003A2AFC">
        <w:rPr>
          <w:i/>
        </w:rPr>
        <w:t xml:space="preserve"> </w:t>
      </w:r>
      <w:r w:rsidRPr="003A2AFC">
        <w:rPr>
          <w:i/>
        </w:rPr>
        <w:tab/>
        <w:t>2nd - £100</w:t>
      </w:r>
      <w:r w:rsidRPr="003A2AFC">
        <w:rPr>
          <w:i/>
        </w:rPr>
        <w:tab/>
        <w:t>3rd - £50</w:t>
      </w:r>
      <w:r w:rsidRPr="003A2AFC">
        <w:rPr>
          <w:i/>
        </w:rPr>
        <w:tab/>
      </w:r>
    </w:p>
    <w:p w14:paraId="43BA97EE" w14:textId="2634F036" w:rsidR="00275E84" w:rsidRPr="003A2AFC" w:rsidRDefault="00275E84" w:rsidP="009B74BB">
      <w:pPr>
        <w:ind w:left="567"/>
        <w:rPr>
          <w:b/>
          <w:bCs/>
        </w:rPr>
      </w:pPr>
      <w:r w:rsidRPr="003A2AFC">
        <w:rPr>
          <w:i/>
          <w:sz w:val="16"/>
          <w:szCs w:val="16"/>
        </w:rPr>
        <w:tab/>
      </w:r>
      <w:r w:rsidRPr="003A2AFC">
        <w:rPr>
          <w:i/>
          <w:sz w:val="16"/>
          <w:szCs w:val="16"/>
        </w:rPr>
        <w:tab/>
      </w:r>
      <w:r w:rsidRPr="003A2AFC">
        <w:rPr>
          <w:i/>
          <w:sz w:val="16"/>
          <w:szCs w:val="16"/>
        </w:rPr>
        <w:tab/>
      </w:r>
      <w:r w:rsidRPr="003A2AFC">
        <w:rPr>
          <w:i/>
          <w:sz w:val="16"/>
          <w:szCs w:val="16"/>
        </w:rPr>
        <w:br/>
      </w:r>
      <w:r w:rsidR="00F11C8D" w:rsidRPr="003A2AFC">
        <w:rPr>
          <w:b/>
          <w:bCs/>
        </w:rPr>
        <w:t>Entries will be judged in th</w:t>
      </w:r>
      <w:r w:rsidR="0070173F" w:rsidRPr="003A2AFC">
        <w:rPr>
          <w:b/>
          <w:bCs/>
        </w:rPr>
        <w:t>is order:  Q</w:t>
      </w:r>
      <w:r w:rsidR="00F11C8D" w:rsidRPr="003A2AFC">
        <w:rPr>
          <w:b/>
          <w:bCs/>
        </w:rPr>
        <w:t>uality of craftsmanship</w:t>
      </w:r>
      <w:r w:rsidR="00384BEC">
        <w:rPr>
          <w:b/>
          <w:bCs/>
        </w:rPr>
        <w:t xml:space="preserve">, </w:t>
      </w:r>
      <w:r w:rsidR="00F11C8D" w:rsidRPr="003A2AFC">
        <w:rPr>
          <w:b/>
          <w:bCs/>
        </w:rPr>
        <w:t>suitabi</w:t>
      </w:r>
      <w:r w:rsidR="004113F7" w:rsidRPr="003A2AFC">
        <w:rPr>
          <w:b/>
          <w:bCs/>
        </w:rPr>
        <w:t>lity for purpose</w:t>
      </w:r>
      <w:r w:rsidR="00384BEC">
        <w:rPr>
          <w:b/>
          <w:bCs/>
        </w:rPr>
        <w:t xml:space="preserve"> and design</w:t>
      </w:r>
      <w:r w:rsidR="00004A38" w:rsidRPr="003A2AFC">
        <w:rPr>
          <w:b/>
          <w:bCs/>
        </w:rPr>
        <w:t>.</w:t>
      </w:r>
    </w:p>
    <w:p w14:paraId="7ECF2D59" w14:textId="77777777" w:rsidR="00004A38" w:rsidRPr="003A2AFC" w:rsidRDefault="00004A38" w:rsidP="009B74BB">
      <w:pPr>
        <w:ind w:left="567"/>
        <w:rPr>
          <w:b/>
          <w:bCs/>
        </w:rPr>
      </w:pPr>
    </w:p>
    <w:p w14:paraId="68636E22" w14:textId="77777777" w:rsidR="00383743" w:rsidRDefault="00383743" w:rsidP="009B74BB">
      <w:pPr>
        <w:ind w:left="567"/>
        <w:rPr>
          <w:b/>
          <w:bCs/>
        </w:rPr>
      </w:pPr>
    </w:p>
    <w:p w14:paraId="19A43E8B" w14:textId="77777777" w:rsidR="00F818F1" w:rsidRPr="003A2AFC" w:rsidRDefault="00F818F1" w:rsidP="00EC7C0F">
      <w:pPr>
        <w:rPr>
          <w:b/>
          <w:bCs/>
        </w:rPr>
      </w:pPr>
    </w:p>
    <w:p w14:paraId="4985050A" w14:textId="77777777" w:rsidR="00383743" w:rsidRPr="003A2AFC" w:rsidRDefault="00383743" w:rsidP="009B74BB">
      <w:pPr>
        <w:ind w:left="567"/>
        <w:rPr>
          <w:b/>
          <w:bCs/>
        </w:rPr>
      </w:pPr>
    </w:p>
    <w:p w14:paraId="0F1F1FAF" w14:textId="77777777" w:rsidR="00275E84" w:rsidRPr="003A2AFC" w:rsidRDefault="00275E84" w:rsidP="00275E84">
      <w:pPr>
        <w:rPr>
          <w:b/>
          <w:i/>
          <w:u w:val="single"/>
        </w:rPr>
      </w:pPr>
      <w:r w:rsidRPr="003A2AFC">
        <w:rPr>
          <w:b/>
          <w:i/>
        </w:rPr>
        <w:lastRenderedPageBreak/>
        <w:t>Class 5</w:t>
      </w:r>
      <w:r w:rsidRPr="003A2AFC">
        <w:rPr>
          <w:b/>
          <w:i/>
        </w:rPr>
        <w:tab/>
      </w:r>
      <w:r w:rsidRPr="003A2AFC">
        <w:rPr>
          <w:b/>
          <w:i/>
        </w:rPr>
        <w:tab/>
      </w:r>
      <w:r w:rsidRPr="003A2AFC">
        <w:rPr>
          <w:b/>
          <w:i/>
          <w:u w:val="single"/>
        </w:rPr>
        <w:t>Special Open Class</w:t>
      </w:r>
    </w:p>
    <w:p w14:paraId="380F4841" w14:textId="77777777" w:rsidR="00275E84" w:rsidRPr="003A2AFC" w:rsidRDefault="00275E84" w:rsidP="00275E84">
      <w:pPr>
        <w:ind w:left="1440" w:hanging="1440"/>
        <w:rPr>
          <w:b/>
        </w:rPr>
      </w:pPr>
    </w:p>
    <w:p w14:paraId="3D53AA9F" w14:textId="77C6B849" w:rsidR="00895E2A" w:rsidRPr="003A2AFC" w:rsidRDefault="00F63D4E" w:rsidP="001A7F0B">
      <w:pPr>
        <w:ind w:firstLine="720"/>
        <w:rPr>
          <w:b/>
          <w:bCs/>
        </w:rPr>
      </w:pPr>
      <w:r>
        <w:rPr>
          <w:b/>
          <w:bCs/>
        </w:rPr>
        <w:t xml:space="preserve">A Pair of </w:t>
      </w:r>
      <w:r w:rsidR="00DA208D">
        <w:rPr>
          <w:b/>
          <w:bCs/>
        </w:rPr>
        <w:t xml:space="preserve">Riding Bridle </w:t>
      </w:r>
      <w:r>
        <w:rPr>
          <w:b/>
          <w:bCs/>
        </w:rPr>
        <w:t>Cheek Pieces</w:t>
      </w:r>
      <w:r w:rsidR="00895E2A" w:rsidRPr="003A2AFC">
        <w:rPr>
          <w:b/>
          <w:bCs/>
        </w:rPr>
        <w:t xml:space="preserve"> </w:t>
      </w:r>
    </w:p>
    <w:p w14:paraId="38F3EC2B" w14:textId="284FB202" w:rsidR="00004A38" w:rsidRPr="003A2AFC" w:rsidRDefault="00004A38" w:rsidP="001A7F0B">
      <w:pPr>
        <w:ind w:firstLine="720"/>
      </w:pPr>
      <w:r w:rsidRPr="003A2AFC">
        <w:t xml:space="preserve">Any length, </w:t>
      </w:r>
      <w:r w:rsidR="000564E0">
        <w:t xml:space="preserve">width 5/8”, </w:t>
      </w:r>
      <w:r w:rsidRPr="003A2AFC">
        <w:t>stitched 10 to the in</w:t>
      </w:r>
      <w:r w:rsidR="000564E0">
        <w:t>ch, with h</w:t>
      </w:r>
      <w:r w:rsidR="004469AD">
        <w:t>ook studs</w:t>
      </w:r>
      <w:r w:rsidRPr="003A2AFC">
        <w:t xml:space="preserve">.  </w:t>
      </w:r>
    </w:p>
    <w:p w14:paraId="4DC57AC4" w14:textId="0110DFEC" w:rsidR="00895E2A" w:rsidRPr="003A2AFC" w:rsidRDefault="00895E2A" w:rsidP="001A7F0B">
      <w:pPr>
        <w:ind w:left="720"/>
      </w:pPr>
      <w:r w:rsidRPr="003A2AFC">
        <w:t>Any colour leather</w:t>
      </w:r>
      <w:r w:rsidR="00DA208D">
        <w:t xml:space="preserve">, </w:t>
      </w:r>
      <w:r w:rsidRPr="003A2AFC">
        <w:t>thread</w:t>
      </w:r>
      <w:r w:rsidR="00DA208D">
        <w:t xml:space="preserve"> and fittings</w:t>
      </w:r>
    </w:p>
    <w:p w14:paraId="1E1F8080" w14:textId="77777777" w:rsidR="00275E84" w:rsidRPr="003A2AFC" w:rsidRDefault="00275E84" w:rsidP="009B74BB">
      <w:pPr>
        <w:ind w:left="567"/>
      </w:pPr>
    </w:p>
    <w:p w14:paraId="399167D2" w14:textId="7FD6B21B" w:rsidR="00275E84" w:rsidRPr="003A2AFC" w:rsidRDefault="00275E84" w:rsidP="009B74BB">
      <w:pPr>
        <w:ind w:left="567"/>
      </w:pPr>
      <w:r w:rsidRPr="003A2AFC">
        <w:t xml:space="preserve">Open to </w:t>
      </w:r>
      <w:r w:rsidRPr="003A2AFC">
        <w:rPr>
          <w:u w:val="single"/>
        </w:rPr>
        <w:t>all members</w:t>
      </w:r>
      <w:r w:rsidRPr="003A2AFC">
        <w:t xml:space="preserve"> and employees thereof.  </w:t>
      </w:r>
      <w:r w:rsidR="00C37CFC" w:rsidRPr="003A2AFC">
        <w:t>Not to have won a 1</w:t>
      </w:r>
      <w:r w:rsidR="00C37CFC" w:rsidRPr="003A2AFC">
        <w:rPr>
          <w:vertAlign w:val="superscript"/>
        </w:rPr>
        <w:t>st</w:t>
      </w:r>
      <w:r w:rsidR="00C37CFC" w:rsidRPr="003A2AFC">
        <w:t xml:space="preserve"> pri</w:t>
      </w:r>
      <w:r w:rsidR="000321D7" w:rsidRPr="003A2AFC">
        <w:t>ze in any class in the last three</w:t>
      </w:r>
      <w:r w:rsidR="00C37CFC" w:rsidRPr="003A2AFC">
        <w:t xml:space="preserve"> </w:t>
      </w:r>
      <w:r w:rsidR="004A4C7B" w:rsidRPr="003A2AFC">
        <w:t>competitions</w:t>
      </w:r>
      <w:r w:rsidR="00DD56C7" w:rsidRPr="003A2AFC">
        <w:t xml:space="preserve"> (</w:t>
      </w:r>
      <w:r w:rsidR="00E850C0" w:rsidRPr="003A2AFC">
        <w:t>* See</w:t>
      </w:r>
      <w:r w:rsidR="00DD56C7" w:rsidRPr="003A2AFC">
        <w:t xml:space="preserve"> note </w:t>
      </w:r>
      <w:r w:rsidR="00A0720E">
        <w:t>1</w:t>
      </w:r>
      <w:r w:rsidR="00765147" w:rsidRPr="003A2AFC">
        <w:t>3</w:t>
      </w:r>
      <w:r w:rsidR="00887E35" w:rsidRPr="003A2AFC">
        <w:t xml:space="preserve"> </w:t>
      </w:r>
      <w:r w:rsidR="00DD56C7" w:rsidRPr="003A2AFC">
        <w:t>re. guests)</w:t>
      </w:r>
    </w:p>
    <w:p w14:paraId="1A48BB68" w14:textId="77777777" w:rsidR="00CD4CCE" w:rsidRPr="003A2AFC" w:rsidRDefault="00275E84" w:rsidP="009B74BB">
      <w:pPr>
        <w:ind w:left="567"/>
        <w:rPr>
          <w:i/>
        </w:rPr>
      </w:pPr>
      <w:r w:rsidRPr="003A2AFC">
        <w:rPr>
          <w:bCs/>
          <w:u w:val="single"/>
        </w:rPr>
        <w:t>Must be the sole work of the entrant.</w:t>
      </w:r>
      <w:r w:rsidRPr="003A2AFC">
        <w:br/>
      </w:r>
      <w:r w:rsidRPr="003A2AFC">
        <w:br/>
      </w:r>
      <w:r w:rsidR="000321D7" w:rsidRPr="003A2AFC">
        <w:rPr>
          <w:i/>
        </w:rPr>
        <w:t>Prizes:</w:t>
      </w:r>
      <w:r w:rsidR="000321D7" w:rsidRPr="003A2AFC">
        <w:rPr>
          <w:i/>
        </w:rPr>
        <w:tab/>
      </w:r>
      <w:r w:rsidR="000321D7" w:rsidRPr="003A2AFC">
        <w:rPr>
          <w:i/>
        </w:rPr>
        <w:tab/>
        <w:t xml:space="preserve"> 1st - £100 </w:t>
      </w:r>
      <w:r w:rsidR="000321D7" w:rsidRPr="003A2AFC">
        <w:rPr>
          <w:i/>
        </w:rPr>
        <w:tab/>
        <w:t>2nd - £50</w:t>
      </w:r>
      <w:r w:rsidR="00077F6D" w:rsidRPr="003A2AFC">
        <w:rPr>
          <w:i/>
        </w:rPr>
        <w:tab/>
      </w:r>
      <w:r w:rsidRPr="003A2AFC">
        <w:rPr>
          <w:i/>
        </w:rPr>
        <w:t>3</w:t>
      </w:r>
      <w:r w:rsidR="000321D7" w:rsidRPr="003A2AFC">
        <w:rPr>
          <w:i/>
        </w:rPr>
        <w:t>rd - £3</w:t>
      </w:r>
      <w:r w:rsidRPr="003A2AFC">
        <w:rPr>
          <w:i/>
        </w:rPr>
        <w:t>0</w:t>
      </w:r>
      <w:r w:rsidRPr="003A2AFC">
        <w:rPr>
          <w:i/>
        </w:rPr>
        <w:tab/>
      </w:r>
    </w:p>
    <w:p w14:paraId="734A4FA2" w14:textId="77777777" w:rsidR="00275E84" w:rsidRPr="003A2AFC" w:rsidRDefault="00275E84" w:rsidP="009B74BB">
      <w:pPr>
        <w:ind w:left="567"/>
        <w:rPr>
          <w:b/>
          <w:bCs/>
        </w:rPr>
      </w:pPr>
      <w:r w:rsidRPr="003A2AFC">
        <w:rPr>
          <w:i/>
        </w:rPr>
        <w:tab/>
      </w:r>
      <w:r w:rsidRPr="003A2AFC">
        <w:rPr>
          <w:i/>
        </w:rPr>
        <w:tab/>
      </w:r>
      <w:r w:rsidRPr="003A2AFC">
        <w:rPr>
          <w:i/>
        </w:rPr>
        <w:tab/>
      </w:r>
      <w:r w:rsidRPr="003A2AFC">
        <w:rPr>
          <w:i/>
        </w:rPr>
        <w:br/>
      </w:r>
      <w:r w:rsidRPr="003A2AFC">
        <w:rPr>
          <w:b/>
          <w:bCs/>
        </w:rPr>
        <w:t>Entries will be judged on quality of craftsmanship</w:t>
      </w:r>
      <w:r w:rsidR="00CE5570" w:rsidRPr="003A2AFC">
        <w:rPr>
          <w:b/>
          <w:bCs/>
        </w:rPr>
        <w:t xml:space="preserve"> and suitability for purpose</w:t>
      </w:r>
      <w:r w:rsidRPr="003A2AFC">
        <w:rPr>
          <w:b/>
          <w:bCs/>
        </w:rPr>
        <w:t>.</w:t>
      </w:r>
    </w:p>
    <w:p w14:paraId="04DDE54D" w14:textId="77777777" w:rsidR="0034253A" w:rsidRPr="003A2AFC" w:rsidRDefault="0034253A" w:rsidP="009B74BB">
      <w:pPr>
        <w:ind w:left="567"/>
        <w:rPr>
          <w:b/>
          <w:bCs/>
        </w:rPr>
      </w:pPr>
    </w:p>
    <w:p w14:paraId="4FB280BB" w14:textId="77777777" w:rsidR="00275E84" w:rsidRPr="003A2AFC" w:rsidRDefault="00275E84" w:rsidP="00275E84">
      <w:pPr>
        <w:ind w:left="1418"/>
        <w:rPr>
          <w:sz w:val="16"/>
          <w:szCs w:val="16"/>
        </w:rPr>
      </w:pPr>
    </w:p>
    <w:p w14:paraId="0E0163E6" w14:textId="77777777" w:rsidR="00DF5394" w:rsidRPr="003A2AFC" w:rsidRDefault="00DF5394" w:rsidP="0089504D">
      <w:pPr>
        <w:ind w:left="1440" w:hanging="1433"/>
        <w:rPr>
          <w:b/>
          <w:i/>
          <w:iCs/>
          <w:sz w:val="16"/>
          <w:szCs w:val="16"/>
        </w:rPr>
      </w:pPr>
    </w:p>
    <w:p w14:paraId="6662197D" w14:textId="77777777" w:rsidR="00275E84" w:rsidRPr="003A2AFC" w:rsidRDefault="00275E84" w:rsidP="00275E84">
      <w:pPr>
        <w:pStyle w:val="BodyTextIndent"/>
        <w:rPr>
          <w:b/>
          <w:i/>
          <w:szCs w:val="24"/>
          <w:u w:val="single"/>
        </w:rPr>
      </w:pPr>
      <w:r w:rsidRPr="003A2AFC">
        <w:rPr>
          <w:b/>
          <w:i/>
          <w:iCs/>
          <w:szCs w:val="24"/>
        </w:rPr>
        <w:t>Class 6</w:t>
      </w:r>
      <w:r w:rsidRPr="003A2AFC">
        <w:rPr>
          <w:szCs w:val="24"/>
        </w:rPr>
        <w:tab/>
      </w:r>
      <w:r w:rsidRPr="003A2AFC">
        <w:rPr>
          <w:b/>
          <w:i/>
          <w:szCs w:val="24"/>
          <w:u w:val="single"/>
        </w:rPr>
        <w:t>Small Business Saddle Makers</w:t>
      </w:r>
    </w:p>
    <w:p w14:paraId="5C78AD52" w14:textId="77777777" w:rsidR="00275E84" w:rsidRPr="003A2AFC" w:rsidRDefault="00275E84" w:rsidP="00275E84">
      <w:pPr>
        <w:pStyle w:val="BodyTextIndent"/>
        <w:rPr>
          <w:b/>
          <w:szCs w:val="24"/>
        </w:rPr>
      </w:pPr>
    </w:p>
    <w:p w14:paraId="1C9E059F" w14:textId="77777777" w:rsidR="00275E84" w:rsidRPr="003A2AFC" w:rsidRDefault="00275E84" w:rsidP="009B74BB">
      <w:pPr>
        <w:pStyle w:val="BodyTextIndent"/>
        <w:ind w:left="567" w:firstLine="0"/>
        <w:rPr>
          <w:b/>
          <w:bCs/>
          <w:szCs w:val="24"/>
        </w:rPr>
      </w:pPr>
      <w:r w:rsidRPr="003A2AFC">
        <w:rPr>
          <w:b/>
          <w:bCs/>
          <w:szCs w:val="24"/>
        </w:rPr>
        <w:t xml:space="preserve">Any design of English </w:t>
      </w:r>
      <w:r w:rsidR="006F31C6" w:rsidRPr="003A2AFC">
        <w:rPr>
          <w:b/>
          <w:bCs/>
          <w:szCs w:val="24"/>
        </w:rPr>
        <w:t>Astride leather S</w:t>
      </w:r>
      <w:r w:rsidRPr="003A2AFC">
        <w:rPr>
          <w:b/>
          <w:bCs/>
          <w:szCs w:val="24"/>
        </w:rPr>
        <w:t>addle</w:t>
      </w:r>
      <w:r w:rsidR="006857D3" w:rsidRPr="003A2AFC">
        <w:rPr>
          <w:szCs w:val="24"/>
        </w:rPr>
        <w:t xml:space="preserve"> </w:t>
      </w:r>
      <w:r w:rsidRPr="003A2AFC">
        <w:rPr>
          <w:szCs w:val="24"/>
        </w:rPr>
        <w:t>ma</w:t>
      </w:r>
      <w:r w:rsidR="006857D3" w:rsidRPr="003A2AFC">
        <w:rPr>
          <w:szCs w:val="24"/>
        </w:rPr>
        <w:t xml:space="preserve">de on conventional wooden tree. </w:t>
      </w:r>
    </w:p>
    <w:p w14:paraId="754A6EA3" w14:textId="77777777" w:rsidR="00275E84" w:rsidRPr="003A2AFC" w:rsidRDefault="00275E84" w:rsidP="009B74BB">
      <w:pPr>
        <w:pStyle w:val="BodyTextIndent"/>
        <w:ind w:left="567"/>
        <w:rPr>
          <w:szCs w:val="24"/>
        </w:rPr>
      </w:pPr>
    </w:p>
    <w:p w14:paraId="4383672A" w14:textId="77777777" w:rsidR="00275E84" w:rsidRPr="003A2AFC" w:rsidRDefault="00275E84" w:rsidP="009B74BB">
      <w:pPr>
        <w:pStyle w:val="BodyTextIndent"/>
        <w:ind w:left="567" w:firstLine="0"/>
        <w:rPr>
          <w:szCs w:val="24"/>
        </w:rPr>
      </w:pPr>
      <w:r w:rsidRPr="003A2AFC">
        <w:rPr>
          <w:szCs w:val="24"/>
        </w:rPr>
        <w:t xml:space="preserve">Open to members and employees thereof who manufacture </w:t>
      </w:r>
      <w:r w:rsidRPr="003A2AFC">
        <w:rPr>
          <w:b/>
          <w:szCs w:val="24"/>
          <w:u w:val="single"/>
        </w:rPr>
        <w:t xml:space="preserve">no more than </w:t>
      </w:r>
      <w:r w:rsidR="0059056A" w:rsidRPr="003A2AFC">
        <w:rPr>
          <w:b/>
          <w:szCs w:val="24"/>
          <w:u w:val="single"/>
        </w:rPr>
        <w:t>10</w:t>
      </w:r>
      <w:r w:rsidRPr="003A2AFC">
        <w:rPr>
          <w:b/>
          <w:szCs w:val="24"/>
          <w:u w:val="single"/>
        </w:rPr>
        <w:t xml:space="preserve"> saddles a year</w:t>
      </w:r>
      <w:r w:rsidRPr="003A2AFC">
        <w:rPr>
          <w:szCs w:val="24"/>
        </w:rPr>
        <w:t xml:space="preserve">. </w:t>
      </w:r>
    </w:p>
    <w:p w14:paraId="23198B27" w14:textId="77777777" w:rsidR="00275E84" w:rsidRPr="003A2AFC" w:rsidRDefault="00275E84" w:rsidP="009B74BB">
      <w:pPr>
        <w:pStyle w:val="BodyTextIndent"/>
        <w:ind w:left="567" w:firstLine="0"/>
        <w:rPr>
          <w:bCs/>
          <w:szCs w:val="24"/>
          <w:u w:val="single"/>
        </w:rPr>
      </w:pPr>
      <w:r w:rsidRPr="003A2AFC">
        <w:rPr>
          <w:bCs/>
          <w:szCs w:val="24"/>
          <w:u w:val="single"/>
        </w:rPr>
        <w:t>Must be the SOLE work of the entrant, including webbing the tree, building, blocking and seaming the seat, all cutting and machining.</w:t>
      </w:r>
    </w:p>
    <w:p w14:paraId="25FC294B" w14:textId="77777777" w:rsidR="00275E84" w:rsidRPr="003A2AFC" w:rsidRDefault="00275E84" w:rsidP="009B74BB">
      <w:pPr>
        <w:pStyle w:val="BodyTextIndent"/>
        <w:ind w:left="567" w:firstLine="0"/>
        <w:rPr>
          <w:bCs/>
          <w:szCs w:val="24"/>
          <w:u w:val="single"/>
        </w:rPr>
      </w:pPr>
    </w:p>
    <w:p w14:paraId="55C8D8B8" w14:textId="77777777" w:rsidR="00275E84" w:rsidRPr="003A2AFC" w:rsidRDefault="00275E84" w:rsidP="009B74BB">
      <w:pPr>
        <w:pStyle w:val="BodyTextIndent"/>
        <w:ind w:left="567" w:firstLine="0"/>
        <w:rPr>
          <w:i/>
          <w:szCs w:val="24"/>
        </w:rPr>
      </w:pPr>
      <w:r w:rsidRPr="003A2AFC">
        <w:rPr>
          <w:szCs w:val="24"/>
        </w:rPr>
        <w:t>Entrants to ensure that the origin of the saddle is not identifiable by manufacturer's nameplates or saddle nails.</w:t>
      </w:r>
      <w:r w:rsidRPr="003A2AFC">
        <w:rPr>
          <w:szCs w:val="24"/>
        </w:rPr>
        <w:br/>
      </w:r>
      <w:r w:rsidRPr="003A2AFC">
        <w:rPr>
          <w:szCs w:val="24"/>
        </w:rPr>
        <w:br/>
      </w:r>
      <w:r w:rsidRPr="003A2AFC">
        <w:rPr>
          <w:i/>
          <w:szCs w:val="24"/>
        </w:rPr>
        <w:t xml:space="preserve">Prizes: </w:t>
      </w:r>
      <w:r w:rsidRPr="003A2AFC">
        <w:rPr>
          <w:i/>
          <w:szCs w:val="24"/>
        </w:rPr>
        <w:tab/>
      </w:r>
      <w:r w:rsidRPr="003A2AFC">
        <w:rPr>
          <w:i/>
          <w:szCs w:val="24"/>
        </w:rPr>
        <w:tab/>
        <w:t>1st - £200</w:t>
      </w:r>
      <w:r w:rsidRPr="003A2AFC">
        <w:rPr>
          <w:i/>
          <w:szCs w:val="24"/>
        </w:rPr>
        <w:tab/>
        <w:t>2nd - £125</w:t>
      </w:r>
      <w:r w:rsidRPr="003A2AFC">
        <w:rPr>
          <w:i/>
          <w:szCs w:val="24"/>
        </w:rPr>
        <w:tab/>
        <w:t>3rd - £75</w:t>
      </w:r>
      <w:r w:rsidRPr="003A2AFC">
        <w:rPr>
          <w:i/>
          <w:szCs w:val="24"/>
        </w:rPr>
        <w:tab/>
      </w:r>
      <w:r w:rsidRPr="003A2AFC">
        <w:rPr>
          <w:i/>
          <w:szCs w:val="24"/>
        </w:rPr>
        <w:tab/>
      </w:r>
      <w:r w:rsidRPr="003A2AFC">
        <w:rPr>
          <w:i/>
          <w:szCs w:val="24"/>
        </w:rPr>
        <w:tab/>
      </w:r>
      <w:r w:rsidRPr="003A2AFC">
        <w:rPr>
          <w:i/>
          <w:szCs w:val="24"/>
        </w:rPr>
        <w:tab/>
      </w:r>
    </w:p>
    <w:p w14:paraId="152EE6B5" w14:textId="77777777" w:rsidR="00275E84" w:rsidRPr="003A2AFC" w:rsidRDefault="00275E84" w:rsidP="009B74BB">
      <w:pPr>
        <w:ind w:left="567" w:hanging="1418"/>
        <w:rPr>
          <w:b/>
          <w:bCs/>
        </w:rPr>
      </w:pPr>
      <w:r w:rsidRPr="003A2AFC">
        <w:br/>
      </w:r>
      <w:r w:rsidRPr="003A2AFC">
        <w:rPr>
          <w:b/>
          <w:bCs/>
        </w:rPr>
        <w:t>Entries will be judged on quality of craftsmanship, stylish design and suitability for purpose.</w:t>
      </w:r>
    </w:p>
    <w:p w14:paraId="43557BC1" w14:textId="77777777" w:rsidR="00DF5394" w:rsidRPr="003A2AFC" w:rsidRDefault="00DF5394" w:rsidP="0089504D">
      <w:pPr>
        <w:ind w:left="1440" w:hanging="1433"/>
        <w:rPr>
          <w:b/>
          <w:i/>
          <w:iCs/>
          <w:sz w:val="16"/>
          <w:szCs w:val="16"/>
        </w:rPr>
      </w:pPr>
    </w:p>
    <w:p w14:paraId="41797853" w14:textId="77777777" w:rsidR="0034253A" w:rsidRPr="003A2AFC" w:rsidRDefault="0034253A" w:rsidP="0089504D">
      <w:pPr>
        <w:ind w:left="1440" w:hanging="1433"/>
        <w:rPr>
          <w:b/>
          <w:i/>
          <w:iCs/>
          <w:sz w:val="16"/>
          <w:szCs w:val="16"/>
        </w:rPr>
      </w:pPr>
    </w:p>
    <w:p w14:paraId="6C09E07E" w14:textId="77777777" w:rsidR="0089504D" w:rsidRPr="003A2AFC" w:rsidRDefault="0089504D" w:rsidP="0089504D">
      <w:pPr>
        <w:rPr>
          <w:b/>
          <w:i/>
          <w:iCs/>
          <w:sz w:val="16"/>
          <w:szCs w:val="16"/>
        </w:rPr>
      </w:pPr>
    </w:p>
    <w:p w14:paraId="51F62188" w14:textId="77777777" w:rsidR="0089504D" w:rsidRPr="003A2AFC" w:rsidRDefault="0089504D" w:rsidP="0089504D">
      <w:pPr>
        <w:rPr>
          <w:b/>
          <w:i/>
          <w:u w:val="single"/>
        </w:rPr>
      </w:pPr>
      <w:r w:rsidRPr="003A2AFC">
        <w:rPr>
          <w:b/>
          <w:i/>
          <w:iCs/>
        </w:rPr>
        <w:t xml:space="preserve">Class </w:t>
      </w:r>
      <w:r w:rsidR="00275E84" w:rsidRPr="003A2AFC">
        <w:rPr>
          <w:b/>
          <w:i/>
          <w:iCs/>
        </w:rPr>
        <w:t>7</w:t>
      </w:r>
      <w:r w:rsidRPr="003A2AFC">
        <w:t xml:space="preserve"> </w:t>
      </w:r>
      <w:r w:rsidR="00DF5394" w:rsidRPr="003A2AFC">
        <w:rPr>
          <w:b/>
          <w:i/>
        </w:rPr>
        <w:tab/>
      </w:r>
      <w:r w:rsidRPr="003A2AFC">
        <w:rPr>
          <w:b/>
          <w:i/>
          <w:u w:val="single"/>
        </w:rPr>
        <w:t>Trade / Company Saddle</w:t>
      </w:r>
    </w:p>
    <w:p w14:paraId="6A713DA3" w14:textId="77777777" w:rsidR="0089504D" w:rsidRPr="003A2AFC" w:rsidRDefault="0089504D" w:rsidP="0089504D">
      <w:pPr>
        <w:rPr>
          <w:b/>
          <w:i/>
          <w:u w:val="single"/>
        </w:rPr>
      </w:pPr>
    </w:p>
    <w:p w14:paraId="15569140" w14:textId="77777777" w:rsidR="0089504D" w:rsidRPr="003A2AFC" w:rsidRDefault="00DF5394" w:rsidP="00BF2256">
      <w:pPr>
        <w:ind w:left="567"/>
        <w:rPr>
          <w:b/>
          <w:bCs/>
          <w:color w:val="FF0000"/>
        </w:rPr>
      </w:pPr>
      <w:r w:rsidRPr="003A2AFC">
        <w:rPr>
          <w:b/>
          <w:bCs/>
        </w:rPr>
        <w:t xml:space="preserve">Any design of English Astride </w:t>
      </w:r>
      <w:r w:rsidR="002C10EF" w:rsidRPr="003A2AFC">
        <w:rPr>
          <w:b/>
          <w:bCs/>
        </w:rPr>
        <w:t xml:space="preserve">leather </w:t>
      </w:r>
      <w:r w:rsidR="00CA23D1" w:rsidRPr="003A2AFC">
        <w:rPr>
          <w:b/>
          <w:bCs/>
        </w:rPr>
        <w:t>Saddle</w:t>
      </w:r>
    </w:p>
    <w:p w14:paraId="350F0178" w14:textId="77777777" w:rsidR="00FC03CC" w:rsidRPr="003A2AFC" w:rsidRDefault="00FC03CC" w:rsidP="00BF2256">
      <w:pPr>
        <w:ind w:left="567"/>
        <w:rPr>
          <w:b/>
          <w:bCs/>
        </w:rPr>
      </w:pPr>
    </w:p>
    <w:p w14:paraId="1BB81B6F" w14:textId="4698FAF3" w:rsidR="0089504D" w:rsidRPr="003A2AFC" w:rsidRDefault="0089504D" w:rsidP="00BF2256">
      <w:pPr>
        <w:ind w:left="567"/>
        <w:rPr>
          <w:b/>
          <w:bCs/>
        </w:rPr>
      </w:pPr>
      <w:r w:rsidRPr="003A2AFC">
        <w:t xml:space="preserve">(Made on a conventional wooden or synthetic tree and with </w:t>
      </w:r>
      <w:r w:rsidR="00FC03CC" w:rsidRPr="003A2AFC">
        <w:t>p</w:t>
      </w:r>
      <w:r w:rsidRPr="003A2AFC">
        <w:t>anel filling of your choice i.e. flock, foam, felt or a combination of materials).</w:t>
      </w:r>
      <w:r w:rsidR="00BF2256" w:rsidRPr="003A2AFC">
        <w:t xml:space="preserve">   </w:t>
      </w:r>
      <w:r w:rsidRPr="003A2AFC">
        <w:rPr>
          <w:b/>
        </w:rPr>
        <w:t>T</w:t>
      </w:r>
      <w:r w:rsidRPr="003A2AFC">
        <w:rPr>
          <w:b/>
          <w:bCs/>
        </w:rPr>
        <w:t>he saddle entered in this class must</w:t>
      </w:r>
      <w:r w:rsidR="00FF78D7" w:rsidRPr="003A2AFC">
        <w:rPr>
          <w:b/>
          <w:bCs/>
        </w:rPr>
        <w:t xml:space="preserve"> have</w:t>
      </w:r>
      <w:r w:rsidRPr="003A2AFC">
        <w:rPr>
          <w:b/>
          <w:bCs/>
        </w:rPr>
        <w:t xml:space="preserve"> be</w:t>
      </w:r>
      <w:r w:rsidR="00FF78D7" w:rsidRPr="003A2AFC">
        <w:rPr>
          <w:b/>
          <w:bCs/>
        </w:rPr>
        <w:t>en</w:t>
      </w:r>
      <w:r w:rsidRPr="003A2AFC">
        <w:rPr>
          <w:b/>
          <w:bCs/>
        </w:rPr>
        <w:t xml:space="preserve"> </w:t>
      </w:r>
      <w:r w:rsidR="00044D2C" w:rsidRPr="003A2AFC">
        <w:rPr>
          <w:b/>
          <w:bCs/>
        </w:rPr>
        <w:t>readily available to order</w:t>
      </w:r>
      <w:r w:rsidR="00FF78D7" w:rsidRPr="003A2AFC">
        <w:rPr>
          <w:b/>
          <w:bCs/>
        </w:rPr>
        <w:t xml:space="preserve"> for the past six months</w:t>
      </w:r>
      <w:r w:rsidR="00F71A17" w:rsidRPr="003A2AFC">
        <w:rPr>
          <w:b/>
          <w:bCs/>
        </w:rPr>
        <w:t>.</w:t>
      </w:r>
    </w:p>
    <w:p w14:paraId="794F2683" w14:textId="77777777" w:rsidR="00FF78D7" w:rsidRPr="003A2AFC" w:rsidRDefault="00FF78D7" w:rsidP="00BF2256">
      <w:pPr>
        <w:ind w:left="567"/>
      </w:pPr>
    </w:p>
    <w:p w14:paraId="010125B4" w14:textId="77777777" w:rsidR="0089504D" w:rsidRPr="003A2AFC" w:rsidRDefault="0089504D" w:rsidP="00BF2256">
      <w:pPr>
        <w:ind w:left="567" w:firstLine="22"/>
      </w:pPr>
      <w:r w:rsidRPr="003A2AFC">
        <w:t xml:space="preserve">Open to all </w:t>
      </w:r>
      <w:r w:rsidR="00627671" w:rsidRPr="003A2AFC">
        <w:t>Master Saddler Trade</w:t>
      </w:r>
      <w:r w:rsidRPr="003A2AFC">
        <w:t xml:space="preserve"> members (</w:t>
      </w:r>
      <w:r w:rsidRPr="003A2AFC">
        <w:rPr>
          <w:b/>
        </w:rPr>
        <w:t>all entries will be from the compa</w:t>
      </w:r>
      <w:r w:rsidR="007E4483" w:rsidRPr="003A2AFC">
        <w:rPr>
          <w:b/>
        </w:rPr>
        <w:t>ny, not individuals -</w:t>
      </w:r>
      <w:r w:rsidRPr="003A2AFC">
        <w:rPr>
          <w:b/>
        </w:rPr>
        <w:t xml:space="preserve"> no more than one entry per company</w:t>
      </w:r>
      <w:r w:rsidRPr="003A2AFC">
        <w:t xml:space="preserve">). </w:t>
      </w:r>
      <w:r w:rsidR="00BF2256" w:rsidRPr="003A2AFC">
        <w:t xml:space="preserve">  </w:t>
      </w:r>
    </w:p>
    <w:p w14:paraId="24101C98" w14:textId="77777777" w:rsidR="0089504D" w:rsidRPr="003A2AFC" w:rsidRDefault="0089504D" w:rsidP="00BF2256">
      <w:pPr>
        <w:ind w:left="567"/>
      </w:pPr>
    </w:p>
    <w:p w14:paraId="41C7AE29" w14:textId="77777777" w:rsidR="00FF78D7" w:rsidRPr="003A2AFC" w:rsidRDefault="00FF78D7" w:rsidP="00BF2256">
      <w:pPr>
        <w:ind w:left="567"/>
      </w:pPr>
      <w:r w:rsidRPr="003A2AFC">
        <w:t>Entrants to ensure that the origin of the saddle is not identifiable by any manufacturer's nameplates, saddle nails or markings.</w:t>
      </w:r>
    </w:p>
    <w:p w14:paraId="1925C186" w14:textId="7150BF4C" w:rsidR="003C58C5" w:rsidRPr="003A2AFC" w:rsidRDefault="0089504D" w:rsidP="00BF2256">
      <w:pPr>
        <w:ind w:left="567"/>
        <w:rPr>
          <w:b/>
        </w:rPr>
      </w:pPr>
      <w:r w:rsidRPr="003A2AFC">
        <w:t xml:space="preserve"> </w:t>
      </w:r>
      <w:r w:rsidRPr="003A2AFC">
        <w:br/>
      </w:r>
      <w:r w:rsidRPr="003A2AFC">
        <w:rPr>
          <w:i/>
        </w:rPr>
        <w:t>Prizes</w:t>
      </w:r>
      <w:r w:rsidR="007E5269" w:rsidRPr="003A2AFC">
        <w:rPr>
          <w:i/>
        </w:rPr>
        <w:t xml:space="preserve">: </w:t>
      </w:r>
      <w:r w:rsidR="007E5269" w:rsidRPr="003A2AFC">
        <w:rPr>
          <w:i/>
        </w:rPr>
        <w:tab/>
      </w:r>
      <w:r w:rsidR="00765FD2" w:rsidRPr="003A2AFC">
        <w:rPr>
          <w:i/>
        </w:rPr>
        <w:t>There will be one prize of £250</w:t>
      </w:r>
      <w:r w:rsidRPr="003A2AFC">
        <w:rPr>
          <w:i/>
        </w:rPr>
        <w:t xml:space="preserve"> and no placings</w:t>
      </w:r>
      <w:r w:rsidRPr="003A2AFC">
        <w:t>.</w:t>
      </w:r>
      <w:r w:rsidR="00323278" w:rsidRPr="003A2AFC">
        <w:tab/>
      </w:r>
      <w:r w:rsidR="00323278" w:rsidRPr="003A2AFC">
        <w:tab/>
      </w:r>
      <w:r w:rsidR="00323278" w:rsidRPr="003A2AFC">
        <w:tab/>
      </w:r>
      <w:r w:rsidR="00323278" w:rsidRPr="003A2AFC">
        <w:tab/>
      </w:r>
      <w:r w:rsidR="00323278" w:rsidRPr="003A2AFC">
        <w:tab/>
      </w:r>
      <w:r w:rsidR="007E5269" w:rsidRPr="003A2AFC">
        <w:rPr>
          <w:b/>
        </w:rPr>
        <w:tab/>
        <w:t>(The prize will be awarded to the company)</w:t>
      </w:r>
    </w:p>
    <w:p w14:paraId="587DE98A" w14:textId="77777777" w:rsidR="003C58C5" w:rsidRPr="003A2AFC" w:rsidRDefault="003C58C5" w:rsidP="00BF2256">
      <w:pPr>
        <w:ind w:left="567"/>
      </w:pPr>
    </w:p>
    <w:p w14:paraId="717529A3" w14:textId="77777777" w:rsidR="0089504D" w:rsidRDefault="0089504D" w:rsidP="00BF2256">
      <w:pPr>
        <w:ind w:left="567"/>
      </w:pPr>
      <w:r w:rsidRPr="003A2AFC">
        <w:rPr>
          <w:b/>
          <w:bCs/>
        </w:rPr>
        <w:t>Entries will be judg</w:t>
      </w:r>
      <w:r w:rsidR="00803D28" w:rsidRPr="003A2AFC">
        <w:rPr>
          <w:b/>
          <w:bCs/>
        </w:rPr>
        <w:t xml:space="preserve">ed on quality of craftsmanship and </w:t>
      </w:r>
      <w:r w:rsidR="00F71A17" w:rsidRPr="003A2AFC">
        <w:rPr>
          <w:b/>
          <w:bCs/>
        </w:rPr>
        <w:t>suitability for purpose</w:t>
      </w:r>
      <w:r w:rsidRPr="003A2AFC">
        <w:rPr>
          <w:b/>
          <w:bCs/>
        </w:rPr>
        <w:t xml:space="preserve">. </w:t>
      </w:r>
      <w:r w:rsidRPr="003A2AFC">
        <w:t>In addition the Neil McCarraher Trophy will be presented.</w:t>
      </w:r>
    </w:p>
    <w:p w14:paraId="4908CDB6" w14:textId="77777777" w:rsidR="00E424B2" w:rsidRPr="003A2AFC" w:rsidRDefault="00E424B2" w:rsidP="00BF2256">
      <w:pPr>
        <w:ind w:left="567"/>
      </w:pPr>
    </w:p>
    <w:p w14:paraId="36CB33EC" w14:textId="77777777" w:rsidR="00803D28" w:rsidRPr="003A2AFC" w:rsidRDefault="00803D28" w:rsidP="00BF2256">
      <w:pPr>
        <w:ind w:left="567"/>
      </w:pPr>
    </w:p>
    <w:p w14:paraId="2BA53DE0" w14:textId="77777777" w:rsidR="0089504D" w:rsidRPr="003A2AFC" w:rsidRDefault="0089504D" w:rsidP="00751329">
      <w:pPr>
        <w:pStyle w:val="BodyTextIndent"/>
        <w:ind w:left="1425" w:hanging="1425"/>
        <w:rPr>
          <w:b/>
          <w:i/>
          <w:color w:val="FF0000"/>
          <w:szCs w:val="24"/>
          <w:u w:val="single"/>
        </w:rPr>
      </w:pPr>
      <w:r w:rsidRPr="003A2AFC">
        <w:rPr>
          <w:b/>
          <w:i/>
          <w:iCs/>
          <w:szCs w:val="24"/>
        </w:rPr>
        <w:lastRenderedPageBreak/>
        <w:t xml:space="preserve">Class </w:t>
      </w:r>
      <w:r w:rsidR="004A4C7B" w:rsidRPr="003A2AFC">
        <w:rPr>
          <w:b/>
          <w:i/>
          <w:iCs/>
          <w:szCs w:val="24"/>
        </w:rPr>
        <w:t>8</w:t>
      </w:r>
      <w:r w:rsidRPr="003A2AFC">
        <w:rPr>
          <w:szCs w:val="24"/>
        </w:rPr>
        <w:tab/>
      </w:r>
      <w:r w:rsidRPr="003A2AFC">
        <w:rPr>
          <w:b/>
          <w:i/>
          <w:szCs w:val="24"/>
          <w:u w:val="single"/>
        </w:rPr>
        <w:t xml:space="preserve">Open </w:t>
      </w:r>
      <w:r w:rsidRPr="00487FF0">
        <w:rPr>
          <w:b/>
          <w:i/>
          <w:szCs w:val="24"/>
          <w:u w:val="single"/>
        </w:rPr>
        <w:t>Harness</w:t>
      </w:r>
      <w:r w:rsidR="003A3CFD" w:rsidRPr="00487FF0">
        <w:rPr>
          <w:b/>
          <w:i/>
          <w:szCs w:val="24"/>
        </w:rPr>
        <w:t xml:space="preserve">   </w:t>
      </w:r>
      <w:r w:rsidR="008F79C0" w:rsidRPr="00487FF0">
        <w:rPr>
          <w:b/>
          <w:i/>
          <w:szCs w:val="24"/>
        </w:rPr>
        <w:t xml:space="preserve"> </w:t>
      </w:r>
      <w:r w:rsidR="008F79C0" w:rsidRPr="00487FF0">
        <w:rPr>
          <w:b/>
          <w:i/>
          <w:iCs/>
        </w:rPr>
        <w:t>Prizes kindly sponsored by</w:t>
      </w:r>
      <w:r w:rsidR="008F79C0" w:rsidRPr="00487FF0">
        <w:rPr>
          <w:i/>
          <w:iCs/>
        </w:rPr>
        <w:t xml:space="preserve"> </w:t>
      </w:r>
      <w:r w:rsidR="008F79C0" w:rsidRPr="00487FF0">
        <w:rPr>
          <w:b/>
          <w:i/>
          <w:iCs/>
        </w:rPr>
        <w:t>Cribbs Carriage</w:t>
      </w:r>
      <w:r w:rsidR="00CF777E" w:rsidRPr="00487FF0">
        <w:rPr>
          <w:b/>
          <w:i/>
          <w:iCs/>
        </w:rPr>
        <w:t xml:space="preserve"> Masters and Funeral</w:t>
      </w:r>
      <w:r w:rsidR="008F79C0" w:rsidRPr="00487FF0">
        <w:rPr>
          <w:b/>
          <w:i/>
          <w:iCs/>
        </w:rPr>
        <w:t xml:space="preserve"> </w:t>
      </w:r>
      <w:r w:rsidR="00751329" w:rsidRPr="00487FF0">
        <w:rPr>
          <w:b/>
          <w:i/>
          <w:iCs/>
        </w:rPr>
        <w:tab/>
      </w:r>
      <w:r w:rsidR="00751329" w:rsidRPr="00487FF0">
        <w:rPr>
          <w:b/>
          <w:i/>
          <w:iCs/>
        </w:rPr>
        <w:tab/>
      </w:r>
      <w:r w:rsidR="00751329" w:rsidRPr="00487FF0">
        <w:rPr>
          <w:b/>
          <w:i/>
          <w:iCs/>
        </w:rPr>
        <w:tab/>
      </w:r>
      <w:r w:rsidR="00751329" w:rsidRPr="00487FF0">
        <w:rPr>
          <w:b/>
          <w:i/>
          <w:iCs/>
        </w:rPr>
        <w:tab/>
        <w:t xml:space="preserve">   </w:t>
      </w:r>
      <w:r w:rsidR="00CF777E" w:rsidRPr="00487FF0">
        <w:rPr>
          <w:b/>
          <w:i/>
          <w:iCs/>
        </w:rPr>
        <w:t>Directors</w:t>
      </w:r>
    </w:p>
    <w:p w14:paraId="7D437723" w14:textId="77777777" w:rsidR="0089504D" w:rsidRPr="003A2AFC" w:rsidRDefault="0089504D" w:rsidP="0089504D">
      <w:pPr>
        <w:pStyle w:val="BodyTextIndent"/>
        <w:rPr>
          <w:b/>
          <w:i/>
          <w:szCs w:val="24"/>
          <w:u w:val="single"/>
        </w:rPr>
      </w:pPr>
    </w:p>
    <w:p w14:paraId="19A109A2" w14:textId="6751B067" w:rsidR="0089504D" w:rsidRDefault="00FF78D7" w:rsidP="007C773C">
      <w:pPr>
        <w:pStyle w:val="BodyTextIndent"/>
        <w:ind w:left="567" w:firstLine="0"/>
        <w:rPr>
          <w:b/>
          <w:bCs/>
          <w:color w:val="000000"/>
          <w:szCs w:val="24"/>
        </w:rPr>
      </w:pPr>
      <w:r w:rsidRPr="003A2AFC">
        <w:rPr>
          <w:b/>
          <w:bCs/>
          <w:color w:val="000000"/>
          <w:szCs w:val="24"/>
        </w:rPr>
        <w:t xml:space="preserve">A </w:t>
      </w:r>
      <w:r w:rsidR="004314D5">
        <w:rPr>
          <w:b/>
          <w:bCs/>
          <w:color w:val="000000"/>
          <w:szCs w:val="24"/>
        </w:rPr>
        <w:t xml:space="preserve">Breast </w:t>
      </w:r>
      <w:r w:rsidR="004314D5" w:rsidRPr="00936A3D">
        <w:rPr>
          <w:b/>
          <w:bCs/>
          <w:color w:val="171717" w:themeColor="background2" w:themeShade="1A"/>
          <w:szCs w:val="24"/>
        </w:rPr>
        <w:t>Collar</w:t>
      </w:r>
      <w:r w:rsidR="006C7C25" w:rsidRPr="00936A3D">
        <w:rPr>
          <w:b/>
          <w:bCs/>
          <w:color w:val="171717" w:themeColor="background2" w:themeShade="1A"/>
          <w:szCs w:val="24"/>
        </w:rPr>
        <w:t xml:space="preserve"> suitable for Driving</w:t>
      </w:r>
      <w:r w:rsidR="00936A3D" w:rsidRPr="00936A3D">
        <w:rPr>
          <w:b/>
          <w:bCs/>
          <w:color w:val="171717" w:themeColor="background2" w:themeShade="1A"/>
          <w:szCs w:val="24"/>
        </w:rPr>
        <w:t xml:space="preserve">, </w:t>
      </w:r>
      <w:r w:rsidR="004314D5" w:rsidRPr="00936A3D">
        <w:rPr>
          <w:b/>
          <w:bCs/>
          <w:color w:val="171717" w:themeColor="background2" w:themeShade="1A"/>
          <w:szCs w:val="24"/>
        </w:rPr>
        <w:t>incl</w:t>
      </w:r>
      <w:r w:rsidR="004314D5">
        <w:rPr>
          <w:b/>
          <w:bCs/>
          <w:color w:val="000000"/>
          <w:szCs w:val="24"/>
        </w:rPr>
        <w:t>uding neck strap</w:t>
      </w:r>
    </w:p>
    <w:p w14:paraId="00A54522" w14:textId="77777777" w:rsidR="007C773C" w:rsidRPr="003A2AFC" w:rsidRDefault="007C773C" w:rsidP="007C773C">
      <w:pPr>
        <w:pStyle w:val="BodyTextIndent"/>
        <w:ind w:left="567" w:firstLine="0"/>
        <w:rPr>
          <w:szCs w:val="24"/>
        </w:rPr>
      </w:pPr>
    </w:p>
    <w:p w14:paraId="51FB49BE" w14:textId="77777777" w:rsidR="0089504D" w:rsidRPr="003A2AFC" w:rsidRDefault="0089504D" w:rsidP="00BF2256">
      <w:pPr>
        <w:pStyle w:val="BodyTextIndent"/>
        <w:ind w:left="567" w:firstLine="0"/>
        <w:rPr>
          <w:i/>
          <w:szCs w:val="24"/>
        </w:rPr>
      </w:pPr>
      <w:r w:rsidRPr="003A2AFC">
        <w:rPr>
          <w:szCs w:val="24"/>
        </w:rPr>
        <w:t xml:space="preserve">Open to all members and employees thereof. </w:t>
      </w:r>
      <w:r w:rsidR="00FC03CC" w:rsidRPr="003A2AFC">
        <w:rPr>
          <w:szCs w:val="24"/>
        </w:rPr>
        <w:t xml:space="preserve">       </w:t>
      </w:r>
      <w:r w:rsidRPr="003A2AFC">
        <w:rPr>
          <w:bCs/>
          <w:szCs w:val="24"/>
          <w:u w:val="single"/>
        </w:rPr>
        <w:t>Must be the sole work of the entrant.</w:t>
      </w:r>
      <w:r w:rsidRPr="003A2AFC">
        <w:rPr>
          <w:szCs w:val="24"/>
        </w:rPr>
        <w:br/>
      </w:r>
      <w:r w:rsidRPr="003A2AFC">
        <w:rPr>
          <w:sz w:val="20"/>
        </w:rPr>
        <w:br/>
      </w:r>
      <w:r w:rsidRPr="003A2AFC">
        <w:rPr>
          <w:i/>
          <w:szCs w:val="24"/>
        </w:rPr>
        <w:t xml:space="preserve">Prizes: </w:t>
      </w:r>
      <w:r w:rsidRPr="003A2AFC">
        <w:rPr>
          <w:i/>
          <w:szCs w:val="24"/>
        </w:rPr>
        <w:tab/>
      </w:r>
      <w:r w:rsidRPr="003A2AFC">
        <w:rPr>
          <w:i/>
          <w:szCs w:val="24"/>
        </w:rPr>
        <w:tab/>
        <w:t>1st - £</w:t>
      </w:r>
      <w:r w:rsidR="001352E3" w:rsidRPr="003A2AFC">
        <w:rPr>
          <w:i/>
          <w:szCs w:val="24"/>
        </w:rPr>
        <w:t>200</w:t>
      </w:r>
      <w:r w:rsidR="002638F4" w:rsidRPr="003A2AFC">
        <w:rPr>
          <w:i/>
          <w:szCs w:val="24"/>
        </w:rPr>
        <w:tab/>
        <w:t>2nd - £1</w:t>
      </w:r>
      <w:r w:rsidR="001352E3" w:rsidRPr="003A2AFC">
        <w:rPr>
          <w:i/>
          <w:szCs w:val="24"/>
        </w:rPr>
        <w:t>25</w:t>
      </w:r>
      <w:r w:rsidR="001352E3" w:rsidRPr="003A2AFC">
        <w:rPr>
          <w:i/>
          <w:szCs w:val="24"/>
        </w:rPr>
        <w:tab/>
        <w:t>3rd - £75</w:t>
      </w:r>
      <w:r w:rsidR="00F75E66" w:rsidRPr="003A2AFC">
        <w:rPr>
          <w:i/>
          <w:szCs w:val="24"/>
        </w:rPr>
        <w:tab/>
      </w:r>
      <w:r w:rsidR="00F75E66" w:rsidRPr="003A2AFC">
        <w:rPr>
          <w:i/>
          <w:szCs w:val="24"/>
        </w:rPr>
        <w:tab/>
      </w:r>
      <w:r w:rsidR="00F75E66" w:rsidRPr="003A2AFC">
        <w:rPr>
          <w:i/>
          <w:szCs w:val="24"/>
        </w:rPr>
        <w:tab/>
      </w:r>
      <w:r w:rsidR="00F75E66" w:rsidRPr="003A2AFC">
        <w:rPr>
          <w:i/>
          <w:szCs w:val="24"/>
        </w:rPr>
        <w:tab/>
      </w:r>
    </w:p>
    <w:p w14:paraId="3048D936" w14:textId="3E5FACDC" w:rsidR="00F11C8D" w:rsidRPr="003A2AFC" w:rsidRDefault="0089504D" w:rsidP="00BF2256">
      <w:pPr>
        <w:ind w:left="567"/>
        <w:rPr>
          <w:b/>
          <w:bCs/>
        </w:rPr>
      </w:pPr>
      <w:r w:rsidRPr="003A2AFC">
        <w:br/>
      </w:r>
      <w:r w:rsidR="00F11C8D" w:rsidRPr="003A2AFC">
        <w:rPr>
          <w:b/>
          <w:bCs/>
        </w:rPr>
        <w:t xml:space="preserve">Entries will be judged </w:t>
      </w:r>
      <w:r w:rsidR="002C10EF" w:rsidRPr="003A2AFC">
        <w:rPr>
          <w:b/>
          <w:bCs/>
        </w:rPr>
        <w:t>on</w:t>
      </w:r>
      <w:r w:rsidR="00F11C8D" w:rsidRPr="003A2AFC">
        <w:rPr>
          <w:b/>
          <w:bCs/>
        </w:rPr>
        <w:t xml:space="preserve"> quality of craftsm</w:t>
      </w:r>
      <w:r w:rsidR="00CF777E" w:rsidRPr="003A2AFC">
        <w:rPr>
          <w:b/>
          <w:bCs/>
        </w:rPr>
        <w:t>anship</w:t>
      </w:r>
      <w:r w:rsidR="00AC0861">
        <w:rPr>
          <w:b/>
          <w:bCs/>
        </w:rPr>
        <w:t xml:space="preserve">, </w:t>
      </w:r>
      <w:r w:rsidR="00CF777E" w:rsidRPr="003A2AFC">
        <w:rPr>
          <w:b/>
          <w:bCs/>
        </w:rPr>
        <w:t>suitability for purpos</w:t>
      </w:r>
      <w:r w:rsidR="00233A8F" w:rsidRPr="003A2AFC">
        <w:rPr>
          <w:b/>
          <w:bCs/>
        </w:rPr>
        <w:t>e</w:t>
      </w:r>
      <w:r w:rsidR="00AC0861">
        <w:rPr>
          <w:b/>
          <w:bCs/>
        </w:rPr>
        <w:t xml:space="preserve"> and design</w:t>
      </w:r>
      <w:r w:rsidR="00CF777E" w:rsidRPr="003A2AFC">
        <w:rPr>
          <w:b/>
          <w:bCs/>
        </w:rPr>
        <w:t>.</w:t>
      </w:r>
    </w:p>
    <w:p w14:paraId="75C1C8A0" w14:textId="77777777" w:rsidR="005B73AE" w:rsidRPr="003A2AFC" w:rsidRDefault="005B73AE" w:rsidP="00BF2256">
      <w:pPr>
        <w:ind w:left="567"/>
        <w:rPr>
          <w:b/>
          <w:bCs/>
        </w:rPr>
      </w:pPr>
    </w:p>
    <w:p w14:paraId="263AA46D" w14:textId="77777777" w:rsidR="00E850C0" w:rsidRPr="003A2AFC" w:rsidRDefault="00E850C0" w:rsidP="00BF2256">
      <w:pPr>
        <w:ind w:left="567"/>
        <w:rPr>
          <w:b/>
          <w:bCs/>
        </w:rPr>
      </w:pPr>
    </w:p>
    <w:p w14:paraId="32C2BEA4" w14:textId="77777777" w:rsidR="00E850C0" w:rsidRPr="003A2AFC" w:rsidRDefault="004A4C7B" w:rsidP="00E850C0">
      <w:pPr>
        <w:rPr>
          <w:i/>
          <w:sz w:val="22"/>
          <w:szCs w:val="22"/>
          <w:lang w:eastAsia="en-GB"/>
        </w:rPr>
      </w:pPr>
      <w:r w:rsidRPr="003A2AFC">
        <w:rPr>
          <w:b/>
          <w:bCs/>
          <w:i/>
        </w:rPr>
        <w:t>Class 9</w:t>
      </w:r>
      <w:r w:rsidR="00E850C0" w:rsidRPr="003A2AFC">
        <w:rPr>
          <w:b/>
          <w:bCs/>
          <w:i/>
        </w:rPr>
        <w:t xml:space="preserve">         </w:t>
      </w:r>
      <w:r w:rsidR="00E850C0" w:rsidRPr="003A2AFC">
        <w:rPr>
          <w:b/>
          <w:bCs/>
          <w:i/>
          <w:u w:val="single"/>
        </w:rPr>
        <w:t>Open Bridle</w:t>
      </w:r>
      <w:r w:rsidR="00E850C0" w:rsidRPr="003A2AFC">
        <w:rPr>
          <w:b/>
          <w:bCs/>
          <w:i/>
        </w:rPr>
        <w:tab/>
      </w:r>
    </w:p>
    <w:p w14:paraId="741879A2" w14:textId="77777777" w:rsidR="00E850C0" w:rsidRPr="003A2AFC" w:rsidRDefault="00E850C0" w:rsidP="00E850C0"/>
    <w:p w14:paraId="7F853325" w14:textId="4C591CDD" w:rsidR="00233A8F" w:rsidRPr="003A2AFC" w:rsidRDefault="00233A8F" w:rsidP="005B73AE">
      <w:pPr>
        <w:ind w:left="567"/>
      </w:pPr>
      <w:r w:rsidRPr="003A2AFC">
        <w:rPr>
          <w:b/>
        </w:rPr>
        <w:t>A Bridle</w:t>
      </w:r>
      <w:r w:rsidR="00950B6C">
        <w:rPr>
          <w:b/>
        </w:rPr>
        <w:t xml:space="preserve"> suitable for Show Jumping or Cross Country</w:t>
      </w:r>
      <w:r w:rsidR="0024633E" w:rsidRPr="003A2AFC">
        <w:t>,</w:t>
      </w:r>
      <w:r w:rsidR="00F846EB" w:rsidRPr="003A2AFC">
        <w:t xml:space="preserve"> including bit</w:t>
      </w:r>
      <w:r w:rsidR="00EA2687">
        <w:t xml:space="preserve"> and reins</w:t>
      </w:r>
    </w:p>
    <w:p w14:paraId="35866CB1" w14:textId="77777777" w:rsidR="00233A8F" w:rsidRPr="003A2AFC" w:rsidRDefault="00233A8F" w:rsidP="005B73AE">
      <w:pPr>
        <w:ind w:left="567"/>
      </w:pPr>
    </w:p>
    <w:p w14:paraId="6BC4F563" w14:textId="77777777" w:rsidR="006004AE" w:rsidRPr="003A2AFC" w:rsidRDefault="00275E84" w:rsidP="00E850C0">
      <w:pPr>
        <w:ind w:firstLine="567"/>
      </w:pPr>
      <w:r w:rsidRPr="003A2AFC">
        <w:t xml:space="preserve">Open to all members and employees thereof </w:t>
      </w:r>
      <w:r w:rsidR="008359C2" w:rsidRPr="003A2AFC">
        <w:tab/>
      </w:r>
      <w:r w:rsidRPr="003A2AFC">
        <w:rPr>
          <w:bCs/>
          <w:u w:val="single"/>
        </w:rPr>
        <w:t>Must be the sole work of the entrant</w:t>
      </w:r>
      <w:r w:rsidRPr="003A2AFC">
        <w:rPr>
          <w:b/>
        </w:rPr>
        <w:br/>
      </w:r>
    </w:p>
    <w:p w14:paraId="7E06D391" w14:textId="34342847" w:rsidR="004B29B2" w:rsidRPr="003A2AFC" w:rsidRDefault="00275E84" w:rsidP="00E850C0">
      <w:pPr>
        <w:ind w:left="567"/>
        <w:rPr>
          <w:b/>
          <w:bCs/>
        </w:rPr>
      </w:pPr>
      <w:r w:rsidRPr="003A2AFC">
        <w:rPr>
          <w:i/>
        </w:rPr>
        <w:t>Prizes:</w:t>
      </w:r>
      <w:r w:rsidRPr="003A2AFC">
        <w:rPr>
          <w:i/>
        </w:rPr>
        <w:tab/>
      </w:r>
      <w:r w:rsidRPr="003A2AFC">
        <w:rPr>
          <w:i/>
        </w:rPr>
        <w:tab/>
        <w:t xml:space="preserve"> 1st - £200</w:t>
      </w:r>
      <w:r w:rsidRPr="003A2AFC">
        <w:rPr>
          <w:i/>
        </w:rPr>
        <w:tab/>
        <w:t xml:space="preserve"> 2nd - £125 </w:t>
      </w:r>
      <w:r w:rsidRPr="003A2AFC">
        <w:rPr>
          <w:i/>
        </w:rPr>
        <w:tab/>
        <w:t>3rd - £75</w:t>
      </w:r>
      <w:r w:rsidRPr="003A2AFC">
        <w:rPr>
          <w:i/>
        </w:rPr>
        <w:tab/>
      </w:r>
      <w:r w:rsidRPr="003A2AFC">
        <w:rPr>
          <w:i/>
        </w:rPr>
        <w:tab/>
      </w:r>
      <w:r w:rsidRPr="003A2AFC">
        <w:rPr>
          <w:i/>
        </w:rPr>
        <w:tab/>
      </w:r>
      <w:r w:rsidRPr="003A2AFC">
        <w:rPr>
          <w:i/>
        </w:rPr>
        <w:tab/>
      </w:r>
      <w:r w:rsidRPr="003A2AFC">
        <w:rPr>
          <w:i/>
        </w:rPr>
        <w:br/>
      </w:r>
      <w:r w:rsidRPr="003A2AFC">
        <w:br/>
      </w:r>
      <w:r w:rsidR="00F11C8D" w:rsidRPr="003A2AFC">
        <w:rPr>
          <w:b/>
          <w:bCs/>
        </w:rPr>
        <w:t>Entries will be judged in this or</w:t>
      </w:r>
      <w:r w:rsidR="00A33121" w:rsidRPr="003A2AFC">
        <w:rPr>
          <w:b/>
          <w:bCs/>
        </w:rPr>
        <w:t>der:  quality of craftsmanship</w:t>
      </w:r>
      <w:r w:rsidR="00B8329E" w:rsidRPr="003A2AFC">
        <w:rPr>
          <w:b/>
          <w:bCs/>
        </w:rPr>
        <w:t xml:space="preserve">, </w:t>
      </w:r>
      <w:r w:rsidR="00F11C8D" w:rsidRPr="003A2AFC">
        <w:rPr>
          <w:b/>
          <w:bCs/>
        </w:rPr>
        <w:t>suitability for purpose</w:t>
      </w:r>
      <w:r w:rsidR="00F35CDD" w:rsidRPr="003A2AFC">
        <w:rPr>
          <w:b/>
          <w:bCs/>
        </w:rPr>
        <w:t xml:space="preserve"> and design. </w:t>
      </w:r>
    </w:p>
    <w:p w14:paraId="66EF6493" w14:textId="77777777" w:rsidR="00E850C0" w:rsidRPr="003A2AFC" w:rsidRDefault="00E850C0" w:rsidP="00E850C0">
      <w:pPr>
        <w:ind w:left="567"/>
        <w:rPr>
          <w:b/>
          <w:bCs/>
        </w:rPr>
      </w:pPr>
    </w:p>
    <w:p w14:paraId="08F241D5" w14:textId="77777777" w:rsidR="00285BBA" w:rsidRPr="003A2AFC" w:rsidRDefault="00285BBA" w:rsidP="00275E84">
      <w:pPr>
        <w:ind w:left="1418" w:hanging="1418"/>
        <w:rPr>
          <w:b/>
          <w:i/>
          <w:iCs/>
        </w:rPr>
      </w:pPr>
    </w:p>
    <w:p w14:paraId="50D44778" w14:textId="77777777" w:rsidR="00275E84" w:rsidRPr="003A2AFC" w:rsidRDefault="00275E84" w:rsidP="00275E84">
      <w:pPr>
        <w:ind w:left="1418" w:hanging="1418"/>
        <w:rPr>
          <w:b/>
          <w:i/>
          <w:u w:val="single"/>
        </w:rPr>
      </w:pPr>
      <w:r w:rsidRPr="003A2AFC">
        <w:rPr>
          <w:b/>
          <w:i/>
          <w:iCs/>
        </w:rPr>
        <w:t>Class 1</w:t>
      </w:r>
      <w:r w:rsidR="004A4C7B" w:rsidRPr="003A2AFC">
        <w:rPr>
          <w:b/>
          <w:i/>
          <w:iCs/>
        </w:rPr>
        <w:t>0</w:t>
      </w:r>
      <w:r w:rsidRPr="003A2AFC">
        <w:tab/>
      </w:r>
      <w:r w:rsidRPr="003A2AFC">
        <w:rPr>
          <w:b/>
          <w:i/>
          <w:u w:val="single"/>
        </w:rPr>
        <w:t>Open Saddle</w:t>
      </w:r>
    </w:p>
    <w:p w14:paraId="7AC69E2F" w14:textId="77777777" w:rsidR="00275E84" w:rsidRPr="003A2AFC" w:rsidRDefault="00275E84" w:rsidP="00BF2256">
      <w:pPr>
        <w:ind w:left="567" w:hanging="1418"/>
        <w:rPr>
          <w:b/>
        </w:rPr>
      </w:pPr>
    </w:p>
    <w:p w14:paraId="30AF57E1" w14:textId="0B99AAD9" w:rsidR="00275E84" w:rsidRPr="003A2AFC" w:rsidRDefault="006004AE" w:rsidP="00BF2256">
      <w:pPr>
        <w:ind w:left="567"/>
      </w:pPr>
      <w:r w:rsidRPr="003A2AFC">
        <w:rPr>
          <w:b/>
          <w:bCs/>
        </w:rPr>
        <w:t xml:space="preserve">Any design of </w:t>
      </w:r>
      <w:r w:rsidR="002B7FF4" w:rsidRPr="003A2AFC">
        <w:rPr>
          <w:b/>
          <w:bCs/>
        </w:rPr>
        <w:t>Astride</w:t>
      </w:r>
      <w:r w:rsidR="00554F6A" w:rsidRPr="003A2AFC">
        <w:rPr>
          <w:b/>
          <w:bCs/>
        </w:rPr>
        <w:t xml:space="preserve"> Saddle</w:t>
      </w:r>
      <w:r w:rsidR="006E7E07" w:rsidRPr="003A2AFC">
        <w:rPr>
          <w:b/>
          <w:bCs/>
        </w:rPr>
        <w:t xml:space="preserve"> </w:t>
      </w:r>
      <w:r w:rsidR="00275E84" w:rsidRPr="003A2AFC">
        <w:t>(made on a conventional wooden or synthetic tree.)</w:t>
      </w:r>
    </w:p>
    <w:p w14:paraId="51CB0E4E" w14:textId="77777777" w:rsidR="00BF2256" w:rsidRPr="003A2AFC" w:rsidRDefault="00BF2256" w:rsidP="00BF2256">
      <w:pPr>
        <w:ind w:left="567"/>
        <w:rPr>
          <w:sz w:val="12"/>
          <w:szCs w:val="12"/>
        </w:rPr>
      </w:pPr>
    </w:p>
    <w:p w14:paraId="75F0AFAF" w14:textId="77777777" w:rsidR="00275E84" w:rsidRPr="003A2AFC" w:rsidRDefault="00275E84" w:rsidP="00BF2256">
      <w:pPr>
        <w:pStyle w:val="BodyTextIndent"/>
        <w:ind w:left="567" w:firstLine="0"/>
        <w:rPr>
          <w:szCs w:val="24"/>
        </w:rPr>
      </w:pPr>
      <w:r w:rsidRPr="003A2AFC">
        <w:rPr>
          <w:szCs w:val="24"/>
        </w:rPr>
        <w:t xml:space="preserve">Open to ALL members and employees thereof. </w:t>
      </w:r>
    </w:p>
    <w:p w14:paraId="2D90B540" w14:textId="77777777" w:rsidR="00275E84" w:rsidRPr="003A2AFC" w:rsidRDefault="00275E84" w:rsidP="00BF2256">
      <w:pPr>
        <w:pStyle w:val="BodyTextIndent"/>
        <w:ind w:left="567" w:firstLine="0"/>
        <w:rPr>
          <w:bCs/>
          <w:sz w:val="12"/>
          <w:szCs w:val="12"/>
          <w:u w:val="single"/>
        </w:rPr>
      </w:pPr>
    </w:p>
    <w:p w14:paraId="73604299" w14:textId="77777777" w:rsidR="002B7FF4" w:rsidRPr="003A2AFC" w:rsidRDefault="002B7FF4" w:rsidP="002B7FF4">
      <w:pPr>
        <w:ind w:left="567"/>
      </w:pPr>
      <w:r w:rsidRPr="003A2AFC">
        <w:t>Entrants to ensure that the origin of the saddle is not identifiable by any manufacturer's nameplates, saddle nails or markings.</w:t>
      </w:r>
    </w:p>
    <w:p w14:paraId="6CD23E52" w14:textId="77777777" w:rsidR="00285BBA" w:rsidRPr="003A2AFC" w:rsidRDefault="00275E84" w:rsidP="00285BBA">
      <w:pPr>
        <w:pStyle w:val="BodyTextIndent"/>
        <w:ind w:left="567" w:firstLine="0"/>
        <w:rPr>
          <w:i/>
          <w:szCs w:val="24"/>
        </w:rPr>
      </w:pPr>
      <w:r w:rsidRPr="003A2AFC">
        <w:rPr>
          <w:szCs w:val="24"/>
        </w:rPr>
        <w:br/>
      </w:r>
      <w:r w:rsidR="00077F6D" w:rsidRPr="003A2AFC">
        <w:rPr>
          <w:i/>
          <w:szCs w:val="24"/>
        </w:rPr>
        <w:t xml:space="preserve">Prizes: </w:t>
      </w:r>
      <w:r w:rsidR="00077F6D" w:rsidRPr="003A2AFC">
        <w:rPr>
          <w:i/>
          <w:szCs w:val="24"/>
        </w:rPr>
        <w:tab/>
      </w:r>
      <w:r w:rsidR="00077F6D" w:rsidRPr="003A2AFC">
        <w:rPr>
          <w:i/>
          <w:szCs w:val="24"/>
        </w:rPr>
        <w:tab/>
        <w:t>1st - £225</w:t>
      </w:r>
      <w:r w:rsidRPr="003A2AFC">
        <w:rPr>
          <w:i/>
          <w:szCs w:val="24"/>
        </w:rPr>
        <w:tab/>
        <w:t>2nd - £150</w:t>
      </w:r>
      <w:r w:rsidRPr="003A2AFC">
        <w:rPr>
          <w:i/>
          <w:szCs w:val="24"/>
        </w:rPr>
        <w:tab/>
        <w:t>3rd - £75</w:t>
      </w:r>
      <w:r w:rsidRPr="003A2AFC">
        <w:rPr>
          <w:i/>
          <w:szCs w:val="24"/>
        </w:rPr>
        <w:tab/>
      </w:r>
    </w:p>
    <w:p w14:paraId="58ADBDB5" w14:textId="77777777" w:rsidR="00275E84" w:rsidRPr="003A2AFC" w:rsidRDefault="00275E84" w:rsidP="00285BBA">
      <w:pPr>
        <w:pStyle w:val="BodyTextIndent"/>
        <w:ind w:left="567" w:firstLine="0"/>
        <w:rPr>
          <w:szCs w:val="24"/>
        </w:rPr>
      </w:pPr>
      <w:r w:rsidRPr="003A2AFC">
        <w:rPr>
          <w:i/>
          <w:szCs w:val="24"/>
        </w:rPr>
        <w:tab/>
      </w:r>
      <w:r w:rsidRPr="003A2AFC">
        <w:rPr>
          <w:i/>
          <w:szCs w:val="24"/>
        </w:rPr>
        <w:tab/>
      </w:r>
      <w:r w:rsidRPr="003A2AFC">
        <w:rPr>
          <w:i/>
          <w:szCs w:val="24"/>
        </w:rPr>
        <w:tab/>
      </w:r>
    </w:p>
    <w:p w14:paraId="1C53B494" w14:textId="77777777" w:rsidR="00275E84" w:rsidRPr="003A2AFC" w:rsidRDefault="00275E84" w:rsidP="005B73AE">
      <w:pPr>
        <w:pStyle w:val="BodyTextIndent"/>
        <w:ind w:left="0" w:firstLine="567"/>
        <w:rPr>
          <w:szCs w:val="24"/>
        </w:rPr>
      </w:pPr>
      <w:r w:rsidRPr="003A2AFC">
        <w:rPr>
          <w:b/>
          <w:szCs w:val="24"/>
        </w:rPr>
        <w:t>Entries will be judged on stylish design, innovative design and quality of craftsmanship</w:t>
      </w:r>
      <w:r w:rsidRPr="003A2AFC">
        <w:rPr>
          <w:szCs w:val="24"/>
        </w:rPr>
        <w:t>.</w:t>
      </w:r>
    </w:p>
    <w:p w14:paraId="524353DA" w14:textId="77777777" w:rsidR="008359C2" w:rsidRPr="003A2AFC" w:rsidRDefault="008359C2" w:rsidP="00BF2256">
      <w:pPr>
        <w:pStyle w:val="BodyTextIndent"/>
        <w:ind w:left="567" w:firstLine="0"/>
        <w:rPr>
          <w:sz w:val="32"/>
          <w:szCs w:val="32"/>
        </w:rPr>
      </w:pPr>
    </w:p>
    <w:p w14:paraId="7BF4B3F9" w14:textId="77777777" w:rsidR="00751329" w:rsidRPr="003A2AFC" w:rsidRDefault="00751329" w:rsidP="00BF2256">
      <w:pPr>
        <w:pStyle w:val="BodyTextIndent"/>
        <w:ind w:left="567" w:firstLine="0"/>
        <w:rPr>
          <w:sz w:val="32"/>
          <w:szCs w:val="32"/>
        </w:rPr>
      </w:pPr>
    </w:p>
    <w:p w14:paraId="75A9593B" w14:textId="6B73FF10" w:rsidR="00275E84" w:rsidRPr="003A2AFC" w:rsidRDefault="00C451BA" w:rsidP="00751329">
      <w:pPr>
        <w:ind w:left="1440" w:hanging="1440"/>
        <w:rPr>
          <w:color w:val="FF0000"/>
        </w:rPr>
      </w:pPr>
      <w:r w:rsidRPr="003A2AFC">
        <w:rPr>
          <w:b/>
          <w:i/>
          <w:iCs/>
        </w:rPr>
        <w:t xml:space="preserve">Class </w:t>
      </w:r>
      <w:r w:rsidR="00275E84" w:rsidRPr="003A2AFC">
        <w:rPr>
          <w:b/>
          <w:i/>
          <w:iCs/>
        </w:rPr>
        <w:t>1</w:t>
      </w:r>
      <w:r w:rsidR="004A4C7B" w:rsidRPr="003A2AFC">
        <w:rPr>
          <w:b/>
          <w:i/>
          <w:iCs/>
        </w:rPr>
        <w:t>1</w:t>
      </w:r>
      <w:r w:rsidR="00275E84" w:rsidRPr="003A2AFC">
        <w:tab/>
      </w:r>
      <w:r w:rsidR="00275E84" w:rsidRPr="003A2AFC">
        <w:rPr>
          <w:b/>
          <w:i/>
          <w:u w:val="single"/>
        </w:rPr>
        <w:t>A Side Saddle</w:t>
      </w:r>
      <w:r w:rsidR="003320CF" w:rsidRPr="003A2AFC">
        <w:rPr>
          <w:b/>
        </w:rPr>
        <w:t xml:space="preserve"> </w:t>
      </w:r>
      <w:r w:rsidR="00751329" w:rsidRPr="003A2AFC">
        <w:rPr>
          <w:b/>
        </w:rPr>
        <w:t xml:space="preserve">  </w:t>
      </w:r>
      <w:r w:rsidR="00275E84" w:rsidRPr="003A2AFC">
        <w:t>made on a new tree or refurbished old tree</w:t>
      </w:r>
      <w:r w:rsidR="0083679D" w:rsidRPr="003A2AFC">
        <w:t xml:space="preserve">, to </w:t>
      </w:r>
      <w:r w:rsidR="00751329" w:rsidRPr="003A2AFC">
        <w:t xml:space="preserve">include the stirrup leather (no </w:t>
      </w:r>
      <w:r w:rsidR="0083679D" w:rsidRPr="003A2AFC">
        <w:t>iron)</w:t>
      </w:r>
    </w:p>
    <w:p w14:paraId="7CD11D59" w14:textId="77777777" w:rsidR="00967562" w:rsidRPr="003A2AFC" w:rsidRDefault="00967562" w:rsidP="00275E84">
      <w:pPr>
        <w:ind w:left="1440" w:hanging="1440"/>
      </w:pPr>
    </w:p>
    <w:p w14:paraId="7D5FD557" w14:textId="3F0B7414" w:rsidR="00967562" w:rsidRDefault="00967562" w:rsidP="00C06D59">
      <w:pPr>
        <w:ind w:left="567"/>
      </w:pPr>
      <w:r w:rsidRPr="003A2AFC">
        <w:rPr>
          <w:bCs/>
        </w:rPr>
        <w:t>If an old tre</w:t>
      </w:r>
      <w:r w:rsidR="00B96261">
        <w:rPr>
          <w:bCs/>
        </w:rPr>
        <w:t>e</w:t>
      </w:r>
      <w:r w:rsidRPr="003A2AFC">
        <w:rPr>
          <w:bCs/>
        </w:rPr>
        <w:t xml:space="preserve"> is used photographic evidence</w:t>
      </w:r>
      <w:r w:rsidR="00B96261">
        <w:rPr>
          <w:bCs/>
        </w:rPr>
        <w:t xml:space="preserve"> must include </w:t>
      </w:r>
      <w:r w:rsidR="00605EC1">
        <w:rPr>
          <w:bCs/>
        </w:rPr>
        <w:t>the tree in its original state before work commenced</w:t>
      </w:r>
      <w:r w:rsidR="00487FF0">
        <w:rPr>
          <w:bCs/>
        </w:rPr>
        <w:t xml:space="preserve">.  </w:t>
      </w:r>
      <w:r w:rsidR="00487FF0" w:rsidRPr="00487FF0">
        <w:rPr>
          <w:bCs/>
        </w:rPr>
        <w:t>A</w:t>
      </w:r>
      <w:r w:rsidR="00B55E88" w:rsidRPr="00487FF0">
        <w:rPr>
          <w:bCs/>
        </w:rPr>
        <w:t xml:space="preserve">ny </w:t>
      </w:r>
      <w:r w:rsidR="00D42900" w:rsidRPr="00487FF0">
        <w:rPr>
          <w:bCs/>
        </w:rPr>
        <w:t xml:space="preserve">original </w:t>
      </w:r>
      <w:r w:rsidR="00B55E88" w:rsidRPr="00487FF0">
        <w:rPr>
          <w:bCs/>
        </w:rPr>
        <w:t xml:space="preserve">work not included in the restoration should </w:t>
      </w:r>
      <w:r w:rsidR="007C7872" w:rsidRPr="00487FF0">
        <w:rPr>
          <w:bCs/>
        </w:rPr>
        <w:t xml:space="preserve">be </w:t>
      </w:r>
      <w:r w:rsidR="00B55E88" w:rsidRPr="00487FF0">
        <w:rPr>
          <w:bCs/>
        </w:rPr>
        <w:t>declared</w:t>
      </w:r>
      <w:r w:rsidR="00700E00" w:rsidRPr="00487FF0">
        <w:rPr>
          <w:bCs/>
        </w:rPr>
        <w:t xml:space="preserve">. For </w:t>
      </w:r>
      <w:r w:rsidR="007C7872" w:rsidRPr="00487FF0">
        <w:rPr>
          <w:bCs/>
        </w:rPr>
        <w:t>example,</w:t>
      </w:r>
      <w:r w:rsidR="00700E00" w:rsidRPr="00487FF0">
        <w:rPr>
          <w:bCs/>
        </w:rPr>
        <w:t xml:space="preserve"> if the original set seat or bellies were </w:t>
      </w:r>
      <w:r w:rsidR="007C7872" w:rsidRPr="00487FF0">
        <w:rPr>
          <w:bCs/>
        </w:rPr>
        <w:t>not replaced.</w:t>
      </w:r>
      <w:r w:rsidR="00B55E88" w:rsidRPr="00487FF0">
        <w:rPr>
          <w:bCs/>
        </w:rPr>
        <w:t xml:space="preserve"> </w:t>
      </w:r>
      <w:r w:rsidR="00971213" w:rsidRPr="00487FF0">
        <w:rPr>
          <w:bCs/>
        </w:rPr>
        <w:t>Otherwise,</w:t>
      </w:r>
      <w:r w:rsidR="00EE54B4" w:rsidRPr="00487FF0">
        <w:rPr>
          <w:bCs/>
        </w:rPr>
        <w:t xml:space="preserve"> all</w:t>
      </w:r>
      <w:r w:rsidRPr="00487FF0">
        <w:rPr>
          <w:bCs/>
        </w:rPr>
        <w:t xml:space="preserve"> </w:t>
      </w:r>
      <w:r w:rsidRPr="003A2AFC">
        <w:rPr>
          <w:bCs/>
        </w:rPr>
        <w:t xml:space="preserve">work </w:t>
      </w:r>
      <w:r w:rsidR="00045CFD" w:rsidRPr="003A2AFC">
        <w:rPr>
          <w:bCs/>
        </w:rPr>
        <w:t>and other materials must be new</w:t>
      </w:r>
      <w:r w:rsidRPr="003A2AFC">
        <w:rPr>
          <w:bCs/>
        </w:rPr>
        <w:t>. Must be all leather with a serge panel or Wickham pad.</w:t>
      </w:r>
      <w:r w:rsidRPr="003A2AFC">
        <w:t xml:space="preserve"> </w:t>
      </w:r>
    </w:p>
    <w:p w14:paraId="07BFF450" w14:textId="77777777" w:rsidR="00487FF0" w:rsidRPr="003A2AFC" w:rsidRDefault="00487FF0" w:rsidP="00C06D59">
      <w:pPr>
        <w:ind w:left="567"/>
      </w:pPr>
    </w:p>
    <w:p w14:paraId="60886E1A" w14:textId="77777777" w:rsidR="00967562" w:rsidRPr="003A2AFC" w:rsidRDefault="00967562" w:rsidP="00BF2256">
      <w:pPr>
        <w:ind w:left="567" w:firstLine="22"/>
        <w:rPr>
          <w:b/>
          <w:bCs/>
        </w:rPr>
      </w:pPr>
      <w:r w:rsidRPr="003A2AFC">
        <w:t>Open to all members and employees thereof.</w:t>
      </w:r>
      <w:r w:rsidRPr="003A2AFC">
        <w:br/>
      </w:r>
      <w:r w:rsidRPr="003A2AFC">
        <w:rPr>
          <w:bCs/>
          <w:u w:val="single"/>
        </w:rPr>
        <w:t>Must be the sole work of the entrant.</w:t>
      </w:r>
      <w:r w:rsidRPr="003A2AFC">
        <w:br/>
      </w:r>
      <w:r w:rsidRPr="003A2AFC">
        <w:br/>
      </w:r>
      <w:r w:rsidRPr="003A2AFC">
        <w:rPr>
          <w:i/>
        </w:rPr>
        <w:t xml:space="preserve">Prizes:  </w:t>
      </w:r>
      <w:r w:rsidRPr="003A2AFC">
        <w:rPr>
          <w:i/>
        </w:rPr>
        <w:tab/>
        <w:t xml:space="preserve"> </w:t>
      </w:r>
      <w:r w:rsidRPr="003A2AFC">
        <w:rPr>
          <w:i/>
        </w:rPr>
        <w:tab/>
        <w:t>1st - £2</w:t>
      </w:r>
      <w:r w:rsidR="00077F6D" w:rsidRPr="003A2AFC">
        <w:rPr>
          <w:i/>
        </w:rPr>
        <w:t>25</w:t>
      </w:r>
      <w:r w:rsidR="00077F6D" w:rsidRPr="003A2AFC">
        <w:rPr>
          <w:i/>
        </w:rPr>
        <w:tab/>
        <w:t xml:space="preserve"> 2nd - £150</w:t>
      </w:r>
      <w:r w:rsidRPr="003A2AFC">
        <w:rPr>
          <w:i/>
        </w:rPr>
        <w:tab/>
        <w:t xml:space="preserve"> 3rd - £75</w:t>
      </w:r>
      <w:r w:rsidRPr="003A2AFC">
        <w:rPr>
          <w:i/>
        </w:rPr>
        <w:tab/>
      </w:r>
      <w:r w:rsidRPr="003A2AFC">
        <w:rPr>
          <w:i/>
        </w:rPr>
        <w:tab/>
      </w:r>
      <w:r w:rsidRPr="003A2AFC">
        <w:rPr>
          <w:i/>
        </w:rPr>
        <w:tab/>
      </w:r>
      <w:r w:rsidRPr="003A2AFC">
        <w:rPr>
          <w:i/>
        </w:rPr>
        <w:tab/>
      </w:r>
      <w:r w:rsidRPr="003A2AFC">
        <w:rPr>
          <w:i/>
        </w:rPr>
        <w:br/>
      </w:r>
      <w:r w:rsidRPr="003A2AFC">
        <w:br/>
      </w:r>
      <w:r w:rsidRPr="003A2AFC">
        <w:rPr>
          <w:b/>
          <w:bCs/>
        </w:rPr>
        <w:t>Entries will be judged on quality of craftsmanship and suitability for purpose.</w:t>
      </w:r>
    </w:p>
    <w:p w14:paraId="6CF4D341" w14:textId="77777777" w:rsidR="007E32EA" w:rsidRPr="003A2AFC" w:rsidRDefault="007E32EA" w:rsidP="00BF2256">
      <w:pPr>
        <w:ind w:left="567" w:firstLine="22"/>
        <w:rPr>
          <w:b/>
          <w:bCs/>
        </w:rPr>
      </w:pPr>
    </w:p>
    <w:p w14:paraId="07594F77" w14:textId="77777777" w:rsidR="00845AF5" w:rsidRDefault="00845AF5" w:rsidP="00BF2256">
      <w:pPr>
        <w:ind w:left="567" w:firstLine="22"/>
        <w:rPr>
          <w:b/>
          <w:bCs/>
        </w:rPr>
      </w:pPr>
    </w:p>
    <w:p w14:paraId="668A05AC" w14:textId="77777777" w:rsidR="003B5A57" w:rsidRPr="003A2AFC" w:rsidRDefault="00B95EC9" w:rsidP="003B5A57">
      <w:pPr>
        <w:rPr>
          <w:i/>
        </w:rPr>
      </w:pPr>
      <w:r w:rsidRPr="003A2AFC">
        <w:rPr>
          <w:b/>
          <w:bCs/>
          <w:i/>
        </w:rPr>
        <w:lastRenderedPageBreak/>
        <w:t>Class 1</w:t>
      </w:r>
      <w:r w:rsidR="004A4C7B" w:rsidRPr="003A2AFC">
        <w:rPr>
          <w:b/>
          <w:bCs/>
          <w:i/>
        </w:rPr>
        <w:t>2</w:t>
      </w:r>
      <w:r w:rsidRPr="003A2AFC">
        <w:rPr>
          <w:b/>
          <w:bCs/>
        </w:rPr>
        <w:tab/>
      </w:r>
      <w:r w:rsidR="00962E6A" w:rsidRPr="003A2AFC">
        <w:rPr>
          <w:b/>
          <w:bCs/>
          <w:i/>
          <w:u w:val="single"/>
        </w:rPr>
        <w:t>Open Class</w:t>
      </w:r>
      <w:r w:rsidR="003B5A57" w:rsidRPr="003A2AFC">
        <w:rPr>
          <w:i/>
        </w:rPr>
        <w:t xml:space="preserve"> </w:t>
      </w:r>
      <w:r w:rsidR="003B5A57" w:rsidRPr="003A2AFC">
        <w:rPr>
          <w:i/>
        </w:rPr>
        <w:tab/>
      </w:r>
    </w:p>
    <w:p w14:paraId="58089091" w14:textId="77777777" w:rsidR="003B5A57" w:rsidRPr="003A2AFC" w:rsidRDefault="003B5A57" w:rsidP="00A60D1F">
      <w:pPr>
        <w:rPr>
          <w:b/>
          <w:bCs/>
        </w:rPr>
      </w:pPr>
    </w:p>
    <w:p w14:paraId="6760FD9B" w14:textId="77777777" w:rsidR="00751B02" w:rsidRPr="006F31C6" w:rsidRDefault="00751B02" w:rsidP="00751B02">
      <w:pPr>
        <w:ind w:firstLine="567"/>
      </w:pPr>
      <w:r w:rsidRPr="006F31C6">
        <w:rPr>
          <w:b/>
        </w:rPr>
        <w:t>A Miniature Piece of Leather Riding, Driving or Schooling Equipment</w:t>
      </w:r>
      <w:r w:rsidRPr="006F31C6">
        <w:t xml:space="preserve">  </w:t>
      </w:r>
    </w:p>
    <w:p w14:paraId="0EEE0A7D" w14:textId="77777777" w:rsidR="00751B02" w:rsidRPr="006F31C6" w:rsidRDefault="00751B02" w:rsidP="00751B02">
      <w:pPr>
        <w:rPr>
          <w:b/>
          <w:bCs/>
          <w:sz w:val="12"/>
          <w:szCs w:val="12"/>
        </w:rPr>
      </w:pPr>
      <w:r w:rsidRPr="006F31C6">
        <w:rPr>
          <w:b/>
          <w:bCs/>
        </w:rPr>
        <w:tab/>
      </w:r>
    </w:p>
    <w:p w14:paraId="5D151574" w14:textId="77777777" w:rsidR="00751B02" w:rsidRDefault="00751B02" w:rsidP="00751B02">
      <w:pPr>
        <w:ind w:left="567" w:hanging="1440"/>
      </w:pPr>
      <w:r w:rsidRPr="006F31C6">
        <w:rPr>
          <w:b/>
          <w:bCs/>
        </w:rPr>
        <w:tab/>
      </w:r>
      <w:r w:rsidRPr="006F31C6">
        <w:t>The entry should be no larger than half size and not intended for actual use, by miniature breeds for example.</w:t>
      </w:r>
    </w:p>
    <w:p w14:paraId="1C781863" w14:textId="77777777" w:rsidR="00751B02" w:rsidRPr="006F31C6" w:rsidRDefault="00751B02" w:rsidP="00751B02">
      <w:pPr>
        <w:ind w:left="567" w:hanging="1440"/>
        <w:rPr>
          <w:i/>
          <w:iCs/>
        </w:rPr>
      </w:pPr>
    </w:p>
    <w:p w14:paraId="5197EEC6" w14:textId="76D4A111" w:rsidR="00E850C0" w:rsidRPr="003A2AFC" w:rsidRDefault="00B95EC9" w:rsidP="00E850C0">
      <w:pPr>
        <w:ind w:left="567" w:hanging="1440"/>
      </w:pPr>
      <w:r w:rsidRPr="003A2AFC">
        <w:rPr>
          <w:b/>
          <w:bCs/>
        </w:rPr>
        <w:tab/>
      </w:r>
      <w:r w:rsidR="00966B91" w:rsidRPr="003A2AFC">
        <w:t>Open to all members and employees thereof.</w:t>
      </w:r>
      <w:r w:rsidR="00966B91" w:rsidRPr="003A2AFC">
        <w:br/>
      </w:r>
      <w:r w:rsidR="00966B91" w:rsidRPr="003A2AFC">
        <w:rPr>
          <w:bCs/>
          <w:u w:val="single"/>
        </w:rPr>
        <w:t>Must be the sole work of the entrant.</w:t>
      </w:r>
      <w:r w:rsidR="00966B91" w:rsidRPr="003A2AFC">
        <w:br/>
      </w:r>
      <w:r w:rsidR="00966B91" w:rsidRPr="003A2AFC">
        <w:br/>
        <w:t xml:space="preserve">Prizes:  </w:t>
      </w:r>
      <w:r w:rsidR="00966B91" w:rsidRPr="003A2AFC">
        <w:tab/>
        <w:t xml:space="preserve"> </w:t>
      </w:r>
      <w:r w:rsidR="00966B91" w:rsidRPr="003A2AFC">
        <w:tab/>
        <w:t>1st - £</w:t>
      </w:r>
      <w:r w:rsidR="006F31C6" w:rsidRPr="003A2AFC">
        <w:t>1</w:t>
      </w:r>
      <w:r w:rsidR="009A5E9A">
        <w:t>75</w:t>
      </w:r>
      <w:r w:rsidR="006F31C6" w:rsidRPr="003A2AFC">
        <w:tab/>
        <w:t xml:space="preserve"> 2nd - £100</w:t>
      </w:r>
      <w:r w:rsidR="006F31C6" w:rsidRPr="003A2AFC">
        <w:tab/>
        <w:t xml:space="preserve"> 3rd - £50</w:t>
      </w:r>
      <w:r w:rsidR="00966B91" w:rsidRPr="003A2AFC">
        <w:tab/>
      </w:r>
      <w:r w:rsidR="00966B91" w:rsidRPr="003A2AFC">
        <w:tab/>
      </w:r>
      <w:r w:rsidR="00966B91" w:rsidRPr="003A2AFC">
        <w:tab/>
      </w:r>
      <w:r w:rsidR="00966B91" w:rsidRPr="003A2AFC">
        <w:tab/>
      </w:r>
      <w:r w:rsidR="00966B91" w:rsidRPr="003A2AFC">
        <w:rPr>
          <w:i/>
        </w:rPr>
        <w:br/>
      </w:r>
      <w:r w:rsidR="00966B91" w:rsidRPr="003A2AFC">
        <w:br/>
      </w:r>
      <w:r w:rsidR="00966B91" w:rsidRPr="003A2AFC">
        <w:rPr>
          <w:b/>
          <w:bCs/>
        </w:rPr>
        <w:t>Entries will be judged o</w:t>
      </w:r>
      <w:r w:rsidR="001C4C9A" w:rsidRPr="003A2AFC">
        <w:rPr>
          <w:b/>
          <w:bCs/>
        </w:rPr>
        <w:t xml:space="preserve">n quality of craftsmanship and innovative </w:t>
      </w:r>
      <w:r w:rsidR="00E910D4" w:rsidRPr="003A2AFC">
        <w:rPr>
          <w:b/>
          <w:bCs/>
        </w:rPr>
        <w:t xml:space="preserve">design </w:t>
      </w:r>
    </w:p>
    <w:p w14:paraId="4CB00968" w14:textId="77777777" w:rsidR="00751329" w:rsidRPr="003A2AFC" w:rsidRDefault="00751329" w:rsidP="00285BBA">
      <w:pPr>
        <w:ind w:left="57"/>
        <w:rPr>
          <w:b/>
          <w:bCs/>
        </w:rPr>
      </w:pPr>
    </w:p>
    <w:p w14:paraId="1865AEB4" w14:textId="77777777" w:rsidR="00751329" w:rsidRPr="003A2AFC" w:rsidRDefault="00751329" w:rsidP="00285BBA">
      <w:pPr>
        <w:ind w:left="57"/>
        <w:rPr>
          <w:b/>
          <w:bCs/>
        </w:rPr>
      </w:pPr>
    </w:p>
    <w:p w14:paraId="0FEBF3A7" w14:textId="77777777" w:rsidR="0037142C" w:rsidRPr="003A2AFC" w:rsidRDefault="00275E84" w:rsidP="00275E84">
      <w:pPr>
        <w:ind w:left="1440" w:hanging="1433"/>
        <w:rPr>
          <w:b/>
        </w:rPr>
      </w:pPr>
      <w:r w:rsidRPr="003A2AFC">
        <w:rPr>
          <w:b/>
          <w:i/>
          <w:iCs/>
        </w:rPr>
        <w:t>Class 1</w:t>
      </w:r>
      <w:r w:rsidR="00235390" w:rsidRPr="003A2AFC">
        <w:rPr>
          <w:b/>
          <w:i/>
          <w:iCs/>
        </w:rPr>
        <w:t>3</w:t>
      </w:r>
      <w:r w:rsidRPr="003A2AFC">
        <w:rPr>
          <w:b/>
          <w:i/>
          <w:iCs/>
        </w:rPr>
        <w:tab/>
      </w:r>
      <w:r w:rsidRPr="003A2AFC">
        <w:rPr>
          <w:b/>
          <w:i/>
          <w:u w:val="single"/>
        </w:rPr>
        <w:t>The President’s Choice</w:t>
      </w:r>
      <w:r w:rsidRPr="003A2AFC">
        <w:rPr>
          <w:b/>
        </w:rPr>
        <w:t xml:space="preserve"> </w:t>
      </w:r>
      <w:r w:rsidR="007D1652" w:rsidRPr="003A2AFC">
        <w:rPr>
          <w:b/>
        </w:rPr>
        <w:t xml:space="preserve">   </w:t>
      </w:r>
    </w:p>
    <w:p w14:paraId="69EF1359" w14:textId="77777777" w:rsidR="0037142C" w:rsidRPr="003A2AFC" w:rsidRDefault="0037142C" w:rsidP="0037142C">
      <w:pPr>
        <w:ind w:left="1440" w:hanging="873"/>
        <w:rPr>
          <w:b/>
          <w:i/>
          <w:iCs/>
        </w:rPr>
      </w:pPr>
    </w:p>
    <w:p w14:paraId="7C62AF8F" w14:textId="3270695F" w:rsidR="003B47EE" w:rsidRDefault="00747ED1" w:rsidP="003B47EE">
      <w:pPr>
        <w:ind w:left="567"/>
      </w:pPr>
      <w:r w:rsidRPr="003A2AFC">
        <w:rPr>
          <w:b/>
          <w:bCs/>
        </w:rPr>
        <w:t>“</w:t>
      </w:r>
      <w:r w:rsidR="00E50E3D">
        <w:rPr>
          <w:b/>
          <w:bCs/>
        </w:rPr>
        <w:t>Making a Difference</w:t>
      </w:r>
      <w:r w:rsidRPr="003A2AFC">
        <w:rPr>
          <w:b/>
          <w:bCs/>
        </w:rPr>
        <w:t xml:space="preserve">”  </w:t>
      </w:r>
      <w:r w:rsidR="0063016D">
        <w:rPr>
          <w:b/>
          <w:bCs/>
        </w:rPr>
        <w:t xml:space="preserve">- </w:t>
      </w:r>
      <w:r w:rsidR="003B47EE" w:rsidRPr="003B47EE">
        <w:t>Inspired by supporting Disability and/or Disadvantage.</w:t>
      </w:r>
    </w:p>
    <w:p w14:paraId="63F7ABAA" w14:textId="77777777" w:rsidR="0063016D" w:rsidRPr="003B47EE" w:rsidRDefault="0063016D" w:rsidP="003B47EE">
      <w:pPr>
        <w:ind w:left="567"/>
      </w:pPr>
    </w:p>
    <w:p w14:paraId="70F5EEDE" w14:textId="72179777" w:rsidR="003B47EE" w:rsidRPr="003B47EE" w:rsidRDefault="003B47EE" w:rsidP="003B47EE">
      <w:pPr>
        <w:ind w:left="567"/>
      </w:pPr>
      <w:r w:rsidRPr="003B47EE">
        <w:t xml:space="preserve">Any design of leather item which could be used to enhance the life or experience of the user whether they are human or animal. The item could be a new version of something you have made in the past or a prototype for a new piece of equipment. Each entry </w:t>
      </w:r>
      <w:r w:rsidR="0063016D">
        <w:t>must</w:t>
      </w:r>
      <w:r w:rsidRPr="003B47EE">
        <w:t xml:space="preserve"> be accompanied by an explanation of its intended use or purpose.</w:t>
      </w:r>
    </w:p>
    <w:p w14:paraId="25D9A679" w14:textId="77777777" w:rsidR="003B47EE" w:rsidRPr="003B47EE" w:rsidRDefault="003B47EE" w:rsidP="003B47EE">
      <w:pPr>
        <w:ind w:left="567"/>
        <w:rPr>
          <w:b/>
          <w:bCs/>
        </w:rPr>
      </w:pPr>
      <w:r w:rsidRPr="003B47EE">
        <w:rPr>
          <w:b/>
          <w:bCs/>
        </w:rPr>
        <w:t> </w:t>
      </w:r>
    </w:p>
    <w:p w14:paraId="29D4321F" w14:textId="4BF1D524" w:rsidR="003B47EE" w:rsidRPr="003B47EE" w:rsidRDefault="003B47EE" w:rsidP="003B47EE">
      <w:pPr>
        <w:ind w:left="567"/>
      </w:pPr>
      <w:r w:rsidRPr="003B47EE">
        <w:t>Examples</w:t>
      </w:r>
      <w:r w:rsidR="00170685">
        <w:t>, but not limited to</w:t>
      </w:r>
      <w:r w:rsidR="00F8770B">
        <w:t xml:space="preserve">: </w:t>
      </w:r>
      <w:r w:rsidRPr="003B47EE">
        <w:t>Adaptive tack, canine equipment or equipment for those with physical limitations.</w:t>
      </w:r>
    </w:p>
    <w:p w14:paraId="36C6475B" w14:textId="77777777" w:rsidR="00245350" w:rsidRPr="003A2AFC" w:rsidRDefault="00245350" w:rsidP="007A6C4C">
      <w:pPr>
        <w:ind w:left="567"/>
        <w:rPr>
          <w:b/>
          <w:bCs/>
        </w:rPr>
      </w:pPr>
    </w:p>
    <w:p w14:paraId="59AEB2AC" w14:textId="0C4EF1D2" w:rsidR="00275E84" w:rsidRPr="003A2AFC" w:rsidRDefault="00275E84" w:rsidP="00BF2256">
      <w:pPr>
        <w:ind w:left="567"/>
        <w:rPr>
          <w:i/>
        </w:rPr>
      </w:pPr>
      <w:r w:rsidRPr="003A2AFC">
        <w:t xml:space="preserve">Open to all members and employees thereof. </w:t>
      </w:r>
      <w:r w:rsidR="00751329" w:rsidRPr="003A2AFC">
        <w:t xml:space="preserve">     </w:t>
      </w:r>
      <w:r w:rsidRPr="003A2AFC">
        <w:rPr>
          <w:bCs/>
          <w:u w:val="single"/>
        </w:rPr>
        <w:t>Must be the sole work of the entrant</w:t>
      </w:r>
      <w:r w:rsidRPr="003A2AFC">
        <w:rPr>
          <w:b/>
        </w:rPr>
        <w:br/>
      </w:r>
      <w:r w:rsidRPr="003A2AFC">
        <w:br/>
      </w:r>
      <w:r w:rsidRPr="003A2AFC">
        <w:rPr>
          <w:i/>
        </w:rPr>
        <w:t xml:space="preserve">Prizes: </w:t>
      </w:r>
      <w:r w:rsidRPr="003A2AFC">
        <w:rPr>
          <w:i/>
        </w:rPr>
        <w:tab/>
      </w:r>
      <w:r w:rsidRPr="003A2AFC">
        <w:rPr>
          <w:i/>
        </w:rPr>
        <w:tab/>
        <w:t xml:space="preserve">1st - £200 </w:t>
      </w:r>
      <w:r w:rsidRPr="003A2AFC">
        <w:rPr>
          <w:i/>
        </w:rPr>
        <w:tab/>
        <w:t>2nd - £125</w:t>
      </w:r>
      <w:r w:rsidRPr="003A2AFC">
        <w:rPr>
          <w:i/>
        </w:rPr>
        <w:tab/>
        <w:t>3rd - £75</w:t>
      </w:r>
      <w:r w:rsidRPr="003A2AFC">
        <w:rPr>
          <w:i/>
        </w:rPr>
        <w:tab/>
      </w:r>
      <w:r w:rsidRPr="003A2AFC">
        <w:rPr>
          <w:i/>
        </w:rPr>
        <w:tab/>
      </w:r>
      <w:r w:rsidRPr="003A2AFC">
        <w:rPr>
          <w:i/>
        </w:rPr>
        <w:tab/>
      </w:r>
      <w:r w:rsidRPr="003A2AFC">
        <w:rPr>
          <w:i/>
        </w:rPr>
        <w:tab/>
      </w:r>
    </w:p>
    <w:p w14:paraId="1E095A23" w14:textId="77777777" w:rsidR="00275E84" w:rsidRPr="003A2AFC" w:rsidRDefault="00275E84" w:rsidP="00BF2256">
      <w:pPr>
        <w:ind w:left="567"/>
      </w:pPr>
    </w:p>
    <w:p w14:paraId="67D3A889" w14:textId="77777777" w:rsidR="00045CFD" w:rsidRPr="003A2AFC" w:rsidRDefault="00275E84" w:rsidP="00BF2256">
      <w:pPr>
        <w:ind w:left="567"/>
        <w:rPr>
          <w:b/>
          <w:bCs/>
        </w:rPr>
      </w:pPr>
      <w:r w:rsidRPr="003A2AFC">
        <w:rPr>
          <w:b/>
          <w:bCs/>
        </w:rPr>
        <w:t>Entries will be judged on quality of craftsmanship and innovative design</w:t>
      </w:r>
      <w:r w:rsidR="00245350" w:rsidRPr="003A2AFC">
        <w:rPr>
          <w:b/>
          <w:bCs/>
        </w:rPr>
        <w:t xml:space="preserve"> and suitability for purpose</w:t>
      </w:r>
      <w:r w:rsidRPr="003A2AFC">
        <w:rPr>
          <w:b/>
          <w:bCs/>
        </w:rPr>
        <w:t>.</w:t>
      </w:r>
    </w:p>
    <w:p w14:paraId="3DF575F9" w14:textId="77777777" w:rsidR="008359C2" w:rsidRPr="003A2AFC" w:rsidRDefault="008359C2" w:rsidP="000604DD">
      <w:pPr>
        <w:jc w:val="center"/>
        <w:rPr>
          <w:b/>
          <w:bCs/>
        </w:rPr>
      </w:pPr>
    </w:p>
    <w:p w14:paraId="0CBBA202" w14:textId="77777777" w:rsidR="00045CFD" w:rsidRPr="003A2AFC" w:rsidRDefault="000604DD" w:rsidP="000604DD">
      <w:pPr>
        <w:jc w:val="center"/>
        <w:rPr>
          <w:b/>
          <w:bCs/>
        </w:rPr>
      </w:pPr>
      <w:r w:rsidRPr="003A2AFC">
        <w:rPr>
          <w:b/>
          <w:bCs/>
        </w:rPr>
        <w:t>*******************************************</w:t>
      </w:r>
    </w:p>
    <w:p w14:paraId="1542E452" w14:textId="77777777" w:rsidR="008359C2" w:rsidRPr="003A2AFC" w:rsidRDefault="008359C2" w:rsidP="008359C2">
      <w:pPr>
        <w:jc w:val="center"/>
        <w:rPr>
          <w:b/>
        </w:rPr>
      </w:pPr>
    </w:p>
    <w:p w14:paraId="423DDD1B" w14:textId="551D4FD3" w:rsidR="008359C2" w:rsidRPr="003A2AFC" w:rsidRDefault="008359C2" w:rsidP="008359C2">
      <w:pPr>
        <w:jc w:val="center"/>
        <w:rPr>
          <w:b/>
        </w:rPr>
      </w:pPr>
      <w:r w:rsidRPr="003A2AFC">
        <w:rPr>
          <w:b/>
        </w:rPr>
        <w:t>NO MINIATURES TO BE ENTERED IN ANY CLAS</w:t>
      </w:r>
      <w:r w:rsidR="00C21F74" w:rsidRPr="003A2AFC">
        <w:rPr>
          <w:b/>
        </w:rPr>
        <w:t>S</w:t>
      </w:r>
      <w:r w:rsidR="00F84612">
        <w:rPr>
          <w:b/>
        </w:rPr>
        <w:t xml:space="preserve"> APART FROM CLASS 12</w:t>
      </w:r>
      <w:r w:rsidR="0001424F" w:rsidRPr="003A2AFC">
        <w:rPr>
          <w:b/>
        </w:rPr>
        <w:t>.</w:t>
      </w:r>
    </w:p>
    <w:p w14:paraId="5A581AF1" w14:textId="77777777" w:rsidR="008359C2" w:rsidRPr="003A2AFC" w:rsidRDefault="008359C2" w:rsidP="000604DD">
      <w:pPr>
        <w:jc w:val="center"/>
        <w:rPr>
          <w:b/>
          <w:bCs/>
        </w:rPr>
      </w:pPr>
    </w:p>
    <w:p w14:paraId="010E69FE" w14:textId="77777777" w:rsidR="008359C2" w:rsidRPr="003A2AFC" w:rsidRDefault="008359C2" w:rsidP="008359C2">
      <w:pPr>
        <w:pStyle w:val="BodyText2"/>
        <w:rPr>
          <w:sz w:val="24"/>
          <w:szCs w:val="24"/>
        </w:rPr>
      </w:pPr>
      <w:r w:rsidRPr="003A2AFC">
        <w:rPr>
          <w:sz w:val="24"/>
          <w:szCs w:val="24"/>
        </w:rPr>
        <w:t>Only members who enter the competition and whose item is submitted are entitled to attend the evening reception and prize giving (with one guest * see note 3)</w:t>
      </w:r>
    </w:p>
    <w:p w14:paraId="2104F1F8" w14:textId="77777777" w:rsidR="008359C2" w:rsidRPr="003A2AFC" w:rsidRDefault="008359C2" w:rsidP="000604DD">
      <w:pPr>
        <w:jc w:val="center"/>
        <w:rPr>
          <w:b/>
          <w:bCs/>
        </w:rPr>
      </w:pPr>
    </w:p>
    <w:p w14:paraId="55C36F84" w14:textId="77777777" w:rsidR="008359C2" w:rsidRDefault="008359C2" w:rsidP="008359C2">
      <w:pPr>
        <w:rPr>
          <w:rStyle w:val="Hyperlink"/>
          <w:color w:val="auto"/>
        </w:rPr>
      </w:pPr>
      <w:r w:rsidRPr="003A2AFC">
        <w:t xml:space="preserve">All queries regarding the schedule should be directed to the chair of the Craft Committee, Mark Romain, at The Saddlery Training Centre:  01722 341144   </w:t>
      </w:r>
      <w:r w:rsidR="00E06900" w:rsidRPr="003A2AFC">
        <w:t xml:space="preserve"> </w:t>
      </w:r>
      <w:r w:rsidRPr="003A2AFC">
        <w:t xml:space="preserve">   </w:t>
      </w:r>
      <w:hyperlink r:id="rId9" w:history="1">
        <w:r w:rsidRPr="003A2AFC">
          <w:rPr>
            <w:rStyle w:val="Hyperlink"/>
            <w:color w:val="auto"/>
          </w:rPr>
          <w:t>saddlerytraining@btconnect.com</w:t>
        </w:r>
      </w:hyperlink>
    </w:p>
    <w:p w14:paraId="4599F7AD" w14:textId="77777777" w:rsidR="008359C2" w:rsidRDefault="008359C2" w:rsidP="008359C2">
      <w:pPr>
        <w:rPr>
          <w:b/>
        </w:rPr>
      </w:pPr>
    </w:p>
    <w:p w14:paraId="3B9BD240" w14:textId="77777777" w:rsidR="00F8770B" w:rsidRDefault="00F8770B" w:rsidP="008359C2">
      <w:pPr>
        <w:rPr>
          <w:b/>
        </w:rPr>
      </w:pPr>
    </w:p>
    <w:p w14:paraId="4D33E975" w14:textId="77777777" w:rsidR="00F8770B" w:rsidRDefault="00F8770B" w:rsidP="008359C2">
      <w:pPr>
        <w:rPr>
          <w:b/>
        </w:rPr>
      </w:pPr>
    </w:p>
    <w:p w14:paraId="3FB00A0E" w14:textId="77777777" w:rsidR="00F8770B" w:rsidRDefault="00F8770B" w:rsidP="008359C2">
      <w:pPr>
        <w:rPr>
          <w:b/>
        </w:rPr>
      </w:pPr>
    </w:p>
    <w:p w14:paraId="15386461" w14:textId="77777777" w:rsidR="00F8770B" w:rsidRDefault="00F8770B" w:rsidP="008359C2">
      <w:pPr>
        <w:rPr>
          <w:b/>
        </w:rPr>
      </w:pPr>
    </w:p>
    <w:p w14:paraId="64E49B9A" w14:textId="77777777" w:rsidR="00F8770B" w:rsidRDefault="00F8770B" w:rsidP="008359C2">
      <w:pPr>
        <w:rPr>
          <w:b/>
        </w:rPr>
      </w:pPr>
    </w:p>
    <w:p w14:paraId="703E7216" w14:textId="77777777" w:rsidR="00F8770B" w:rsidRDefault="00F8770B" w:rsidP="008359C2">
      <w:pPr>
        <w:rPr>
          <w:b/>
        </w:rPr>
      </w:pPr>
    </w:p>
    <w:p w14:paraId="661F2E30" w14:textId="77777777" w:rsidR="003C61B8" w:rsidRDefault="003C61B8" w:rsidP="003C61B8">
      <w:pPr>
        <w:jc w:val="center"/>
        <w:rPr>
          <w:b/>
        </w:rPr>
      </w:pPr>
      <w:r>
        <w:rPr>
          <w:b/>
        </w:rPr>
        <w:t>PLEASE MAKE YOURSELF FULLY AWARE OF THE</w:t>
      </w:r>
      <w:r w:rsidR="00F8770B">
        <w:rPr>
          <w:b/>
        </w:rPr>
        <w:t xml:space="preserve"> FOLLOWING </w:t>
      </w:r>
    </w:p>
    <w:p w14:paraId="1FC2243B" w14:textId="18C203F9" w:rsidR="00F8770B" w:rsidRDefault="00F8770B" w:rsidP="003C61B8">
      <w:pPr>
        <w:jc w:val="center"/>
        <w:rPr>
          <w:b/>
        </w:rPr>
      </w:pPr>
      <w:r>
        <w:rPr>
          <w:b/>
        </w:rPr>
        <w:t>CONDITIONS OF ENTRY</w:t>
      </w:r>
    </w:p>
    <w:p w14:paraId="4EABB662" w14:textId="77777777" w:rsidR="00C1200D" w:rsidRDefault="00C1200D" w:rsidP="008359C2">
      <w:pPr>
        <w:rPr>
          <w:b/>
        </w:rPr>
      </w:pPr>
    </w:p>
    <w:p w14:paraId="32262F08" w14:textId="77777777" w:rsidR="003A2AFC" w:rsidRPr="003A2AFC" w:rsidRDefault="003A2AFC" w:rsidP="003A2AFC">
      <w:pPr>
        <w:keepNext/>
        <w:autoSpaceDE w:val="0"/>
        <w:autoSpaceDN w:val="0"/>
        <w:adjustRightInd w:val="0"/>
        <w:jc w:val="center"/>
        <w:outlineLvl w:val="0"/>
        <w:rPr>
          <w:b/>
          <w:bCs/>
          <w:sz w:val="28"/>
          <w:szCs w:val="28"/>
          <w:u w:val="single"/>
          <w:lang w:val="en-US"/>
        </w:rPr>
      </w:pPr>
      <w:r w:rsidRPr="003A2AFC">
        <w:rPr>
          <w:b/>
          <w:bCs/>
          <w:sz w:val="28"/>
          <w:szCs w:val="28"/>
          <w:u w:val="single"/>
          <w:lang w:val="en-US"/>
        </w:rPr>
        <w:lastRenderedPageBreak/>
        <w:t>CONDITIONS OF ENTRY – ALL ENTRANTS MUST READ</w:t>
      </w:r>
    </w:p>
    <w:p w14:paraId="7DE71F24" w14:textId="77777777" w:rsidR="003A2AFC" w:rsidRPr="003A2AFC" w:rsidRDefault="003A2AFC" w:rsidP="003A2AFC">
      <w:pPr>
        <w:rPr>
          <w:sz w:val="28"/>
          <w:szCs w:val="28"/>
          <w:lang w:val="en-US"/>
        </w:rPr>
      </w:pPr>
    </w:p>
    <w:p w14:paraId="26A2B518" w14:textId="77777777" w:rsidR="003A2AFC" w:rsidRPr="003A2AFC" w:rsidRDefault="003A2AFC" w:rsidP="003A2AFC">
      <w:pPr>
        <w:numPr>
          <w:ilvl w:val="0"/>
          <w:numId w:val="11"/>
        </w:numPr>
        <w:contextualSpacing/>
        <w:rPr>
          <w:lang w:val="en-US"/>
        </w:rPr>
      </w:pPr>
      <w:r w:rsidRPr="003A2AFC">
        <w:rPr>
          <w:color w:val="000000"/>
        </w:rPr>
        <w:t>All entrants must be a member in their own right or properly employed and on the payroll of a member’s business or be a saddlery student (see 2).  In the event of a company entry, the entrants must be employed and on the payroll</w:t>
      </w:r>
      <w:r w:rsidRPr="003A2AFC">
        <w:rPr>
          <w:lang w:val="en-US"/>
        </w:rPr>
        <w:t xml:space="preserve">.  </w:t>
      </w:r>
      <w:r w:rsidRPr="003A2AFC">
        <w:rPr>
          <w:color w:val="000000"/>
        </w:rPr>
        <w:t>In the event of any fraudulent entry, membership will be suspended for one year.  In any dispute the Judges’ decision is final.</w:t>
      </w:r>
    </w:p>
    <w:p w14:paraId="4B0A2DDD" w14:textId="77777777" w:rsidR="003A2AFC" w:rsidRPr="003A2AFC" w:rsidRDefault="003A2AFC" w:rsidP="003A2AFC">
      <w:pPr>
        <w:rPr>
          <w:lang w:val="en-US"/>
        </w:rPr>
      </w:pPr>
    </w:p>
    <w:p w14:paraId="608E5073" w14:textId="4E32434C" w:rsidR="003A2AFC" w:rsidRPr="003A2AFC" w:rsidRDefault="003A2AFC" w:rsidP="003A2AFC">
      <w:pPr>
        <w:numPr>
          <w:ilvl w:val="0"/>
          <w:numId w:val="11"/>
        </w:numPr>
        <w:contextualSpacing/>
        <w:rPr>
          <w:lang w:val="en-US"/>
        </w:rPr>
      </w:pPr>
      <w:r w:rsidRPr="003A2AFC">
        <w:rPr>
          <w:lang w:val="en-US"/>
        </w:rPr>
        <w:t>Students undergoing training at Capel Manor College and students at The Saddlery Training Centre</w:t>
      </w:r>
      <w:r w:rsidR="00D57475">
        <w:rPr>
          <w:lang w:val="en-US"/>
        </w:rPr>
        <w:t xml:space="preserve"> and Walsall Leather Skills Centre</w:t>
      </w:r>
      <w:r w:rsidRPr="003A2AFC">
        <w:rPr>
          <w:lang w:val="en-US"/>
        </w:rPr>
        <w:t xml:space="preserve"> who are not employed by a member or are not a member in their own right as a trainee are eligible to enter Classes 2 and 3 only.</w:t>
      </w:r>
      <w:r w:rsidRPr="003A2AFC">
        <w:rPr>
          <w:color w:val="000000"/>
          <w:lang w:val="en-US"/>
        </w:rPr>
        <w:t xml:space="preserve">  With regard to the bridle classes in class 2 this will be split between students in years 1 &amp; 2 and years 3 &amp; 4.  </w:t>
      </w:r>
      <w:r w:rsidRPr="003A2AFC">
        <w:rPr>
          <w:color w:val="000000"/>
        </w:rPr>
        <w:t>Entrants in class 2a must not have commenced training before 1</w:t>
      </w:r>
      <w:r w:rsidRPr="003A2AFC">
        <w:rPr>
          <w:color w:val="000000"/>
          <w:vertAlign w:val="superscript"/>
        </w:rPr>
        <w:t>st</w:t>
      </w:r>
      <w:r w:rsidRPr="003A2AFC">
        <w:rPr>
          <w:color w:val="000000"/>
        </w:rPr>
        <w:t xml:space="preserve"> September 202</w:t>
      </w:r>
      <w:r w:rsidR="00D000EF">
        <w:rPr>
          <w:color w:val="000000"/>
        </w:rPr>
        <w:t>2</w:t>
      </w:r>
      <w:r w:rsidRPr="003A2AFC">
        <w:rPr>
          <w:color w:val="000000"/>
        </w:rPr>
        <w:t xml:space="preserve">.  </w:t>
      </w:r>
      <w:r w:rsidRPr="003A2AFC">
        <w:t>Entrants in class 2b and 2c must not have commenced training before 1</w:t>
      </w:r>
      <w:r w:rsidRPr="003A2AFC">
        <w:rPr>
          <w:vertAlign w:val="superscript"/>
        </w:rPr>
        <w:t>st</w:t>
      </w:r>
      <w:r w:rsidRPr="003A2AFC">
        <w:t xml:space="preserve"> September 20</w:t>
      </w:r>
      <w:r w:rsidR="00D000EF">
        <w:t>20</w:t>
      </w:r>
      <w:r w:rsidRPr="003A2AFC">
        <w:t xml:space="preserve">, or in the case of Millennium Apprentices should not have received their completion certificate prior to the competition.  </w:t>
      </w:r>
      <w:r w:rsidRPr="003A2AFC">
        <w:rPr>
          <w:color w:val="000000"/>
          <w:lang w:val="en-US"/>
        </w:rPr>
        <w:t xml:space="preserve">It is therefore essential that the date on which training started is accurately recorded on the entry form.  </w:t>
      </w:r>
      <w:r w:rsidRPr="003A2AFC">
        <w:t>Those who started college training after 1st September 202</w:t>
      </w:r>
      <w:r w:rsidR="00D000EF">
        <w:t>2</w:t>
      </w:r>
      <w:r w:rsidRPr="003A2AFC">
        <w:t xml:space="preserve"> will normally be expected to enter class 2a but may elect to enter 2b instead if they so wish.  However, e</w:t>
      </w:r>
      <w:r w:rsidRPr="003A2AFC">
        <w:rPr>
          <w:color w:val="000000"/>
          <w:lang w:val="en-US"/>
        </w:rPr>
        <w:t>ntrants may not enter both classes 2a and 2b.  Entrants may enter class 2a and 2c or 2b and 2c.</w:t>
      </w:r>
    </w:p>
    <w:p w14:paraId="4EB12B76" w14:textId="77777777" w:rsidR="003A2AFC" w:rsidRPr="003A2AFC" w:rsidRDefault="003A2AFC" w:rsidP="003A2AFC">
      <w:pPr>
        <w:rPr>
          <w:lang w:val="en-US"/>
        </w:rPr>
      </w:pPr>
    </w:p>
    <w:p w14:paraId="7DDD25FB" w14:textId="77777777" w:rsidR="003A2AFC" w:rsidRPr="003A2AFC" w:rsidRDefault="003A2AFC" w:rsidP="003A2AFC">
      <w:pPr>
        <w:numPr>
          <w:ilvl w:val="0"/>
          <w:numId w:val="11"/>
        </w:numPr>
        <w:autoSpaceDE w:val="0"/>
        <w:autoSpaceDN w:val="0"/>
        <w:adjustRightInd w:val="0"/>
        <w:jc w:val="both"/>
        <w:rPr>
          <w:lang w:val="en-US"/>
        </w:rPr>
      </w:pPr>
      <w:r w:rsidRPr="003A2AFC">
        <w:rPr>
          <w:lang w:val="en-US"/>
        </w:rPr>
        <w:t>Entrants in all classes must ensure that the origin of the item entered is not identifiable by the manufacturer's name, nameplate, mark, stamp or saddle nail. Items which do not conform to this condition will not be entered into the competition.</w:t>
      </w:r>
    </w:p>
    <w:p w14:paraId="2806FF67" w14:textId="77777777" w:rsidR="003A2AFC" w:rsidRPr="003A2AFC" w:rsidRDefault="003A2AFC" w:rsidP="003A2AFC">
      <w:pPr>
        <w:autoSpaceDE w:val="0"/>
        <w:autoSpaceDN w:val="0"/>
        <w:adjustRightInd w:val="0"/>
        <w:ind w:left="567" w:hanging="567"/>
        <w:jc w:val="both"/>
        <w:rPr>
          <w:lang w:val="en-US"/>
        </w:rPr>
      </w:pPr>
    </w:p>
    <w:p w14:paraId="2F80D794" w14:textId="77777777" w:rsidR="003A2AFC" w:rsidRPr="003A2AFC" w:rsidRDefault="003A2AFC" w:rsidP="003A2AFC">
      <w:pPr>
        <w:numPr>
          <w:ilvl w:val="0"/>
          <w:numId w:val="11"/>
        </w:numPr>
        <w:contextualSpacing/>
        <w:rPr>
          <w:lang w:val="en-US"/>
        </w:rPr>
      </w:pPr>
      <w:r w:rsidRPr="003A2AFC">
        <w:rPr>
          <w:lang w:val="en-US"/>
        </w:rPr>
        <w:t xml:space="preserve">Entries in Class 7 </w:t>
      </w:r>
      <w:r w:rsidRPr="003A2AFC">
        <w:rPr>
          <w:color w:val="000000"/>
        </w:rPr>
        <w:t>will be from the company, not individuals - no more than one entry per company</w:t>
      </w:r>
      <w:r w:rsidRPr="003A2AFC">
        <w:rPr>
          <w:lang w:val="en-US"/>
        </w:rPr>
        <w:t xml:space="preserve">.  The saddle must be an existing stock line which has been </w:t>
      </w:r>
      <w:r w:rsidRPr="003A2AFC">
        <w:t>available to order for the past six months</w:t>
      </w:r>
      <w:r w:rsidRPr="003A2AFC">
        <w:rPr>
          <w:lang w:val="en-US"/>
        </w:rPr>
        <w:t xml:space="preserve"> with no competition embellishments.</w:t>
      </w:r>
    </w:p>
    <w:p w14:paraId="7CDB1557" w14:textId="77777777" w:rsidR="003A2AFC" w:rsidRPr="003A2AFC" w:rsidRDefault="003A2AFC" w:rsidP="003A2AFC">
      <w:pPr>
        <w:rPr>
          <w:lang w:val="en-US"/>
        </w:rPr>
      </w:pPr>
    </w:p>
    <w:p w14:paraId="7BCE9CDE" w14:textId="77777777" w:rsidR="003A2AFC" w:rsidRPr="003A2AFC" w:rsidRDefault="003A2AFC" w:rsidP="003A2AFC">
      <w:pPr>
        <w:numPr>
          <w:ilvl w:val="0"/>
          <w:numId w:val="11"/>
        </w:numPr>
        <w:contextualSpacing/>
        <w:rPr>
          <w:lang w:val="en-US"/>
        </w:rPr>
      </w:pPr>
      <w:r w:rsidRPr="003A2AFC">
        <w:rPr>
          <w:lang w:val="en-US"/>
        </w:rPr>
        <w:t>Entries in all classes, apart from class 3b, 7 and 10, must be the unaided work of the individual entrant.</w:t>
      </w:r>
    </w:p>
    <w:p w14:paraId="4064F100" w14:textId="77777777" w:rsidR="003A2AFC" w:rsidRPr="003A2AFC" w:rsidRDefault="003A2AFC" w:rsidP="003A2AFC">
      <w:pPr>
        <w:rPr>
          <w:lang w:val="en-US"/>
        </w:rPr>
      </w:pPr>
    </w:p>
    <w:p w14:paraId="7B7E6CAE" w14:textId="76FEDEEB" w:rsidR="003A2AFC" w:rsidRPr="003A2AFC" w:rsidRDefault="003A2AFC" w:rsidP="003A2AFC">
      <w:pPr>
        <w:numPr>
          <w:ilvl w:val="0"/>
          <w:numId w:val="11"/>
        </w:numPr>
        <w:contextualSpacing/>
        <w:rPr>
          <w:lang w:val="en-US"/>
        </w:rPr>
      </w:pPr>
      <w:r w:rsidRPr="003A2AFC">
        <w:rPr>
          <w:lang w:val="en-US"/>
        </w:rPr>
        <w:t>Items of work from previous competitions may not be re-entered and</w:t>
      </w:r>
      <w:r w:rsidR="00D937DB">
        <w:rPr>
          <w:lang w:val="en-US"/>
        </w:rPr>
        <w:t xml:space="preserve"> the</w:t>
      </w:r>
      <w:r w:rsidRPr="003A2AFC">
        <w:rPr>
          <w:lang w:val="en-US"/>
        </w:rPr>
        <w:t xml:space="preserve"> </w:t>
      </w:r>
      <w:r w:rsidR="00A87C81">
        <w:rPr>
          <w:lang w:val="en-US"/>
        </w:rPr>
        <w:t xml:space="preserve">entry </w:t>
      </w:r>
      <w:r w:rsidRPr="003A2AFC">
        <w:rPr>
          <w:lang w:val="en-US"/>
        </w:rPr>
        <w:t xml:space="preserve">must have been </w:t>
      </w:r>
      <w:r w:rsidR="00A87C81">
        <w:rPr>
          <w:lang w:val="en-US"/>
        </w:rPr>
        <w:t>completed</w:t>
      </w:r>
      <w:r w:rsidRPr="003A2AFC">
        <w:rPr>
          <w:lang w:val="en-US"/>
        </w:rPr>
        <w:t xml:space="preserve"> in the last two years.</w:t>
      </w:r>
    </w:p>
    <w:p w14:paraId="3C1C4DB1" w14:textId="77777777" w:rsidR="003A2AFC" w:rsidRPr="003A2AFC" w:rsidRDefault="003A2AFC" w:rsidP="003A2AFC">
      <w:pPr>
        <w:rPr>
          <w:lang w:val="en-US"/>
        </w:rPr>
      </w:pPr>
    </w:p>
    <w:p w14:paraId="24DD4A28" w14:textId="77777777" w:rsidR="003A2AFC" w:rsidRPr="003A2AFC" w:rsidRDefault="003A2AFC" w:rsidP="003A2AFC">
      <w:pPr>
        <w:numPr>
          <w:ilvl w:val="0"/>
          <w:numId w:val="11"/>
        </w:numPr>
        <w:contextualSpacing/>
        <w:rPr>
          <w:color w:val="000000"/>
        </w:rPr>
      </w:pPr>
      <w:r w:rsidRPr="003A2AFC">
        <w:rPr>
          <w:color w:val="000000"/>
        </w:rPr>
        <w:t>Entrants may not enter more than one item in any class. (Except in the case of Class 1 for a Master with more than one apprentice).</w:t>
      </w:r>
    </w:p>
    <w:p w14:paraId="5872A59D" w14:textId="77777777" w:rsidR="003A2AFC" w:rsidRPr="003A2AFC" w:rsidRDefault="003A2AFC" w:rsidP="003A2AFC">
      <w:pPr>
        <w:rPr>
          <w:color w:val="000000"/>
        </w:rPr>
      </w:pPr>
    </w:p>
    <w:p w14:paraId="41486402" w14:textId="77777777" w:rsidR="003A2AFC" w:rsidRPr="003A2AFC" w:rsidRDefault="003A2AFC" w:rsidP="003A2AFC">
      <w:pPr>
        <w:numPr>
          <w:ilvl w:val="0"/>
          <w:numId w:val="11"/>
        </w:numPr>
        <w:contextualSpacing/>
      </w:pPr>
      <w:r w:rsidRPr="003A2AFC">
        <w:t xml:space="preserve">Entries must conform to the specification and / or description of each class.  </w:t>
      </w:r>
      <w:r w:rsidRPr="003A2AFC">
        <w:rPr>
          <w:u w:val="single"/>
        </w:rPr>
        <w:t>Entries which do not comply with the specifications will be disqualified</w:t>
      </w:r>
      <w:r w:rsidRPr="003A2AFC">
        <w:t xml:space="preserve">.  Specifications / measurements / marking criteria for Classes 2 and 3 are available on request from the Society’s office or by visiting the SMS web site / training / qualifications / handbooks.  </w:t>
      </w:r>
      <w:hyperlink r:id="rId10" w:history="1">
        <w:r w:rsidRPr="003A2AFC">
          <w:rPr>
            <w:color w:val="0563C1"/>
            <w:u w:val="single"/>
          </w:rPr>
          <w:t>www.mastersaddlers.co.uk</w:t>
        </w:r>
      </w:hyperlink>
      <w:r w:rsidRPr="003A2AFC">
        <w:t xml:space="preserve">.  </w:t>
      </w:r>
    </w:p>
    <w:p w14:paraId="113170C1" w14:textId="77777777" w:rsidR="003A2AFC" w:rsidRPr="003A2AFC" w:rsidRDefault="003A2AFC" w:rsidP="003A2AFC"/>
    <w:p w14:paraId="30BF4F4A" w14:textId="77777777" w:rsidR="003A2AFC" w:rsidRPr="003A2AFC" w:rsidRDefault="003A2AFC" w:rsidP="003A2AFC">
      <w:pPr>
        <w:numPr>
          <w:ilvl w:val="0"/>
          <w:numId w:val="11"/>
        </w:numPr>
        <w:contextualSpacing/>
      </w:pPr>
      <w:r w:rsidRPr="003A2AFC">
        <w:t>A note may be included with an entry to explain any particularly innovative design but must not include anything which may identify the entrant.</w:t>
      </w:r>
    </w:p>
    <w:p w14:paraId="3651A60C" w14:textId="77777777" w:rsidR="003A2AFC" w:rsidRPr="003A2AFC" w:rsidRDefault="003A2AFC" w:rsidP="003A2AFC"/>
    <w:p w14:paraId="755BDDDE" w14:textId="77777777" w:rsidR="003A2AFC" w:rsidRPr="003A2AFC" w:rsidRDefault="003A2AFC" w:rsidP="003A2AFC">
      <w:pPr>
        <w:numPr>
          <w:ilvl w:val="0"/>
          <w:numId w:val="11"/>
        </w:numPr>
        <w:contextualSpacing/>
      </w:pPr>
      <w:r w:rsidRPr="003A2AFC">
        <w:t>No photographs of entries may be published on social media prior to the competition.  Non-compliance will result in the entrant being disqualified.</w:t>
      </w:r>
    </w:p>
    <w:p w14:paraId="605B80BD" w14:textId="77777777" w:rsidR="003A2AFC" w:rsidRPr="003A2AFC" w:rsidRDefault="003A2AFC" w:rsidP="003A2AFC"/>
    <w:p w14:paraId="3166AC80" w14:textId="1D23A828" w:rsidR="003A2AFC" w:rsidRPr="003A2AFC" w:rsidRDefault="259ABC85" w:rsidP="259ABC85">
      <w:pPr>
        <w:numPr>
          <w:ilvl w:val="0"/>
          <w:numId w:val="11"/>
        </w:numPr>
        <w:contextualSpacing/>
      </w:pPr>
      <w:r w:rsidRPr="259ABC85">
        <w:t>Entries must be notified on the official entry form and it is essential that every form is endorsed by the Master / Employer / Tutor if applicable.  The entry form is available on the web site</w:t>
      </w:r>
      <w:r w:rsidRPr="259ABC85">
        <w:rPr>
          <w:b/>
          <w:bCs/>
        </w:rPr>
        <w:t xml:space="preserve">.  </w:t>
      </w:r>
    </w:p>
    <w:p w14:paraId="4AF47C2C" w14:textId="77777777" w:rsidR="003A2AFC" w:rsidRPr="003A2AFC" w:rsidRDefault="003A2AFC" w:rsidP="003A2AFC">
      <w:pPr>
        <w:ind w:left="720"/>
        <w:contextualSpacing/>
        <w:rPr>
          <w:b/>
          <w:lang w:val="en-US"/>
        </w:rPr>
      </w:pPr>
    </w:p>
    <w:p w14:paraId="204C7D60" w14:textId="4E098D4F" w:rsidR="003A2AFC" w:rsidRPr="003A2AFC" w:rsidRDefault="003A2AFC" w:rsidP="003A2AFC">
      <w:pPr>
        <w:numPr>
          <w:ilvl w:val="0"/>
          <w:numId w:val="11"/>
        </w:numPr>
        <w:contextualSpacing/>
        <w:rPr>
          <w:lang w:val="en-US"/>
        </w:rPr>
      </w:pPr>
      <w:r w:rsidRPr="003A2AFC">
        <w:rPr>
          <w:b/>
          <w:lang w:val="en-US"/>
        </w:rPr>
        <w:t xml:space="preserve">Due to organisational requirements and to confirm numbers, </w:t>
      </w:r>
      <w:r w:rsidRPr="003A2AFC">
        <w:rPr>
          <w:lang w:val="en-US"/>
        </w:rPr>
        <w:t>we request that</w:t>
      </w:r>
      <w:r w:rsidRPr="003A2AFC">
        <w:rPr>
          <w:b/>
          <w:lang w:val="en-US"/>
        </w:rPr>
        <w:t xml:space="preserve"> </w:t>
      </w:r>
      <w:r w:rsidRPr="003A2AFC">
        <w:rPr>
          <w:lang w:val="en-US"/>
        </w:rPr>
        <w:t>entry forms</w:t>
      </w:r>
      <w:r w:rsidRPr="003A2AFC">
        <w:rPr>
          <w:b/>
          <w:lang w:val="en-US"/>
        </w:rPr>
        <w:t xml:space="preserve"> </w:t>
      </w:r>
      <w:r w:rsidRPr="003A2AFC">
        <w:rPr>
          <w:b/>
          <w:u w:val="single"/>
          <w:lang w:val="en-US"/>
        </w:rPr>
        <w:t>are returned to the Chief Executive</w:t>
      </w:r>
      <w:r w:rsidRPr="003A2AFC">
        <w:rPr>
          <w:b/>
          <w:lang w:val="en-US"/>
        </w:rPr>
        <w:t xml:space="preserve"> </w:t>
      </w:r>
      <w:r w:rsidRPr="003A2AFC">
        <w:rPr>
          <w:b/>
          <w:u w:val="single"/>
          <w:lang w:val="en-US"/>
        </w:rPr>
        <w:t>by Monday 2</w:t>
      </w:r>
      <w:r w:rsidR="00AD79E7">
        <w:rPr>
          <w:b/>
          <w:u w:val="single"/>
          <w:lang w:val="en-US"/>
        </w:rPr>
        <w:t>0th</w:t>
      </w:r>
      <w:r w:rsidRPr="003A2AFC">
        <w:rPr>
          <w:b/>
          <w:u w:val="single"/>
          <w:lang w:val="en-US"/>
        </w:rPr>
        <w:t xml:space="preserve"> January </w:t>
      </w:r>
      <w:r w:rsidRPr="006A58B9">
        <w:rPr>
          <w:b/>
          <w:u w:val="single"/>
          <w:lang w:val="en-US"/>
        </w:rPr>
        <w:t>202</w:t>
      </w:r>
      <w:r w:rsidR="00AD79E7" w:rsidRPr="006A58B9">
        <w:rPr>
          <w:b/>
          <w:u w:val="single"/>
          <w:lang w:val="en-US"/>
        </w:rPr>
        <w:t>5</w:t>
      </w:r>
      <w:r w:rsidRPr="006A58B9">
        <w:rPr>
          <w:b/>
          <w:u w:val="single"/>
          <w:lang w:val="en-US"/>
        </w:rPr>
        <w:t xml:space="preserve"> but earlier if possible</w:t>
      </w:r>
      <w:r w:rsidRPr="003A2AFC">
        <w:rPr>
          <w:lang w:val="en-US"/>
        </w:rPr>
        <w:t xml:space="preserve">.  The form should </w:t>
      </w:r>
      <w:r w:rsidRPr="003A2AFC">
        <w:rPr>
          <w:b/>
          <w:lang w:val="en-US"/>
        </w:rPr>
        <w:t>not</w:t>
      </w:r>
      <w:r w:rsidRPr="003A2AFC">
        <w:rPr>
          <w:lang w:val="en-US"/>
        </w:rPr>
        <w:t xml:space="preserve"> be included with the item sent to Saddlers’ Hall.  Early return of the entry form is </w:t>
      </w:r>
      <w:r w:rsidRPr="003A2AFC">
        <w:rPr>
          <w:lang w:val="en-US"/>
        </w:rPr>
        <w:lastRenderedPageBreak/>
        <w:t>required to enable arrangements for the reception to be made.  Late entrants may still enter items in the competition but may not be able to attend the evening reception.</w:t>
      </w:r>
    </w:p>
    <w:p w14:paraId="31729A1A" w14:textId="77777777" w:rsidR="003A2AFC" w:rsidRPr="003A2AFC" w:rsidRDefault="003A2AFC" w:rsidP="003A2AFC">
      <w:pPr>
        <w:rPr>
          <w:lang w:val="en-US"/>
        </w:rPr>
      </w:pPr>
    </w:p>
    <w:p w14:paraId="148EA333" w14:textId="77777777" w:rsidR="003A2AFC" w:rsidRPr="003A2AFC" w:rsidRDefault="003A2AFC" w:rsidP="003A2AFC">
      <w:pPr>
        <w:numPr>
          <w:ilvl w:val="0"/>
          <w:numId w:val="11"/>
        </w:numPr>
        <w:contextualSpacing/>
        <w:rPr>
          <w:lang w:val="en-US"/>
        </w:rPr>
      </w:pPr>
      <w:r w:rsidRPr="003A2AFC">
        <w:rPr>
          <w:lang w:val="en-US"/>
        </w:rPr>
        <w:t xml:space="preserve">All entrants who return their entry form by the closing date may attend the evening reception with a guest who must be named on the entry form.  </w:t>
      </w:r>
      <w:r w:rsidRPr="003A2AFC">
        <w:rPr>
          <w:b/>
          <w:lang w:val="en-US"/>
        </w:rPr>
        <w:t>In respect of class 5</w:t>
      </w:r>
      <w:r w:rsidRPr="003A2AFC">
        <w:rPr>
          <w:lang w:val="en-US"/>
        </w:rPr>
        <w:t xml:space="preserve"> </w:t>
      </w:r>
      <w:r w:rsidRPr="003A2AFC">
        <w:rPr>
          <w:b/>
          <w:lang w:val="en-US"/>
        </w:rPr>
        <w:t>entrants may only bring a guest if they enter a second class and both entries are submitted</w:t>
      </w:r>
      <w:r w:rsidRPr="003A2AFC">
        <w:rPr>
          <w:lang w:val="en-US"/>
        </w:rPr>
        <w:t>.  If an entry is not submitted for judging the entrant does not qualify for attendance of the evening reception.</w:t>
      </w:r>
    </w:p>
    <w:p w14:paraId="3F17A781" w14:textId="77777777" w:rsidR="003A2AFC" w:rsidRPr="003A2AFC" w:rsidRDefault="003A2AFC" w:rsidP="003A2AFC"/>
    <w:p w14:paraId="0981E0C0" w14:textId="49E45F6F" w:rsidR="003A2AFC" w:rsidRPr="00C61E7C" w:rsidRDefault="259ABC85" w:rsidP="00C61E7C">
      <w:pPr>
        <w:numPr>
          <w:ilvl w:val="0"/>
          <w:numId w:val="11"/>
        </w:numPr>
        <w:contextualSpacing/>
        <w:rPr>
          <w:b/>
          <w:bCs/>
          <w:color w:val="000000"/>
          <w:lang w:val="en-US"/>
        </w:rPr>
      </w:pPr>
      <w:r w:rsidRPr="259ABC85">
        <w:rPr>
          <w:lang w:val="en-US"/>
        </w:rPr>
        <w:t xml:space="preserve">Finished entries for all classes should be delivered to: Catherine Morris, Saddlers' Hall, Gutter Lane, Cheapside, London, EC2V 6BR to arrive no later than </w:t>
      </w:r>
      <w:r w:rsidRPr="259ABC85">
        <w:rPr>
          <w:b/>
          <w:bCs/>
          <w:color w:val="171717" w:themeColor="background2" w:themeShade="1A"/>
          <w:u w:val="single"/>
          <w:lang w:val="en-US"/>
        </w:rPr>
        <w:t>Wednesday 29th January</w:t>
      </w:r>
      <w:r w:rsidRPr="259ABC85">
        <w:rPr>
          <w:color w:val="171717" w:themeColor="background2" w:themeShade="1A"/>
          <w:lang w:val="en-US"/>
        </w:rPr>
        <w:t xml:space="preserve">.  </w:t>
      </w:r>
      <w:r w:rsidRPr="259ABC85">
        <w:rPr>
          <w:color w:val="000000" w:themeColor="text1"/>
          <w:lang w:val="en-US"/>
        </w:rPr>
        <w:t>You must use the full name and address to ensure your parcel is delivered.  Judging takes place on Friday 31</w:t>
      </w:r>
      <w:r w:rsidRPr="259ABC85">
        <w:rPr>
          <w:color w:val="000000" w:themeColor="text1"/>
          <w:vertAlign w:val="superscript"/>
          <w:lang w:val="en-US"/>
        </w:rPr>
        <w:t>st</w:t>
      </w:r>
      <w:r w:rsidRPr="259ABC85">
        <w:rPr>
          <w:color w:val="000000" w:themeColor="text1"/>
          <w:lang w:val="en-US"/>
        </w:rPr>
        <w:t xml:space="preserve"> Jan and Saturday 1</w:t>
      </w:r>
      <w:r w:rsidRPr="259ABC85">
        <w:rPr>
          <w:color w:val="000000" w:themeColor="text1"/>
          <w:vertAlign w:val="superscript"/>
          <w:lang w:val="en-US"/>
        </w:rPr>
        <w:t>st</w:t>
      </w:r>
      <w:r w:rsidRPr="259ABC85">
        <w:rPr>
          <w:color w:val="000000" w:themeColor="text1"/>
          <w:lang w:val="en-US"/>
        </w:rPr>
        <w:t xml:space="preserve"> February and therefore no late entries can be accepted.</w:t>
      </w:r>
      <w:r w:rsidRPr="259ABC85">
        <w:rPr>
          <w:b/>
          <w:bCs/>
          <w:color w:val="000000" w:themeColor="text1"/>
          <w:lang w:val="en-US"/>
        </w:rPr>
        <w:t xml:space="preserve"> </w:t>
      </w:r>
    </w:p>
    <w:p w14:paraId="5697D3E8" w14:textId="77777777" w:rsidR="003A2AFC" w:rsidRPr="003A2AFC" w:rsidRDefault="003A2AFC" w:rsidP="003A2AFC">
      <w:pPr>
        <w:rPr>
          <w:b/>
          <w:bCs/>
          <w:color w:val="000000"/>
          <w:lang w:val="en-US"/>
        </w:rPr>
      </w:pPr>
    </w:p>
    <w:p w14:paraId="19A940ED" w14:textId="27942841" w:rsidR="003A2AFC" w:rsidRPr="003A2AFC" w:rsidRDefault="003A2AFC" w:rsidP="003A2AFC">
      <w:pPr>
        <w:numPr>
          <w:ilvl w:val="0"/>
          <w:numId w:val="11"/>
        </w:numPr>
        <w:contextualSpacing/>
        <w:rPr>
          <w:b/>
          <w:bCs/>
          <w:color w:val="000000"/>
          <w:lang w:val="en-US"/>
        </w:rPr>
      </w:pPr>
      <w:r w:rsidRPr="003A2AFC">
        <w:rPr>
          <w:b/>
          <w:bCs/>
        </w:rPr>
        <w:t>Overseas deliveries</w:t>
      </w:r>
      <w:r w:rsidRPr="003A2AFC">
        <w:t xml:space="preserve"> – entries sent from outside the UK may incur customs or VAT charges.  It is the responsibility of the entrant to ensure that the correct paperwork is in place and to cover any costs associated with delivery to and return from Saddlers’ Hall.</w:t>
      </w:r>
      <w:r w:rsidR="007A7B36">
        <w:t xml:space="preserve">  Early investigations via the HMRC web site of the necessary process is highly recommended</w:t>
      </w:r>
      <w:r w:rsidR="004C3600">
        <w:t xml:space="preserve"> to ensure that the documentation is completed prior to sending the entry to the UK.</w:t>
      </w:r>
    </w:p>
    <w:p w14:paraId="0D2C8F2E" w14:textId="77777777" w:rsidR="003A2AFC" w:rsidRDefault="003A2AFC" w:rsidP="003A2AFC">
      <w:pPr>
        <w:rPr>
          <w:lang w:val="en-US"/>
        </w:rPr>
      </w:pPr>
    </w:p>
    <w:p w14:paraId="41BCD995" w14:textId="77777777" w:rsidR="00C1200D" w:rsidRPr="00C1200D" w:rsidRDefault="003A2AFC" w:rsidP="003A2AFC">
      <w:pPr>
        <w:numPr>
          <w:ilvl w:val="0"/>
          <w:numId w:val="11"/>
        </w:numPr>
        <w:contextualSpacing/>
        <w:rPr>
          <w:bCs/>
        </w:rPr>
      </w:pPr>
      <w:r w:rsidRPr="003A2AFC">
        <w:rPr>
          <w:b/>
          <w:bCs/>
          <w:u w:val="single"/>
        </w:rPr>
        <w:t>PACKAGING – VERY IMPORTANT</w:t>
      </w:r>
    </w:p>
    <w:p w14:paraId="017D8B57" w14:textId="4C2BA745" w:rsidR="003A2AFC" w:rsidRPr="003A2AFC" w:rsidRDefault="003A2AFC" w:rsidP="00C1200D">
      <w:pPr>
        <w:ind w:left="720"/>
        <w:contextualSpacing/>
        <w:rPr>
          <w:bCs/>
        </w:rPr>
      </w:pPr>
      <w:r w:rsidRPr="003A2AFC">
        <w:rPr>
          <w:b/>
          <w:bCs/>
          <w:u w:val="single"/>
        </w:rPr>
        <w:t xml:space="preserve"> </w:t>
      </w:r>
    </w:p>
    <w:p w14:paraId="485741DA" w14:textId="77777777" w:rsidR="003A2AFC" w:rsidRPr="003A2AFC" w:rsidRDefault="003A2AFC" w:rsidP="003A2AFC">
      <w:pPr>
        <w:ind w:left="720"/>
        <w:contextualSpacing/>
        <w:rPr>
          <w:bCs/>
        </w:rPr>
      </w:pPr>
      <w:r w:rsidRPr="003A2AFC">
        <w:rPr>
          <w:b/>
          <w:bCs/>
          <w:u w:val="single"/>
        </w:rPr>
        <w:t>Every</w:t>
      </w:r>
      <w:r w:rsidRPr="003A2AFC">
        <w:rPr>
          <w:b/>
          <w:bCs/>
        </w:rPr>
        <w:t xml:space="preserve"> individual </w:t>
      </w:r>
      <w:r w:rsidRPr="003A2AFC">
        <w:rPr>
          <w:b/>
          <w:bCs/>
          <w:u w:val="single"/>
        </w:rPr>
        <w:t>item</w:t>
      </w:r>
      <w:r w:rsidRPr="003A2AFC">
        <w:rPr>
          <w:b/>
          <w:bCs/>
        </w:rPr>
        <w:t xml:space="preserve"> must be clearly and </w:t>
      </w:r>
      <w:r w:rsidRPr="003A2AFC">
        <w:rPr>
          <w:b/>
          <w:bCs/>
          <w:u w:val="single"/>
        </w:rPr>
        <w:t>securely</w:t>
      </w:r>
      <w:r w:rsidRPr="003A2AFC">
        <w:rPr>
          <w:b/>
          <w:bCs/>
        </w:rPr>
        <w:t xml:space="preserve"> labelled with the entrant’s name and the class to be entered.  </w:t>
      </w:r>
      <w:r w:rsidRPr="003A2AFC">
        <w:rPr>
          <w:bCs/>
        </w:rPr>
        <w:t xml:space="preserve">It is not sufficient to only include your name on your parcel or on a compliment slip within it.  If items are not labelled we cannot guarantee they will not become separated from your parcel and they may not be entered in the competition.  </w:t>
      </w:r>
      <w:r w:rsidRPr="003A2AFC">
        <w:rPr>
          <w:b/>
        </w:rPr>
        <w:t>Your name and class should also be noted on the outside of your parcel to aid unpacking</w:t>
      </w:r>
      <w:r w:rsidRPr="003A2AFC">
        <w:rPr>
          <w:bCs/>
        </w:rPr>
        <w:t xml:space="preserve">.  All bridles must be assembled to avoid loss of parts in unpacking.  </w:t>
      </w:r>
    </w:p>
    <w:p w14:paraId="56861958" w14:textId="77777777" w:rsidR="003A2AFC" w:rsidRPr="003A2AFC" w:rsidRDefault="003A2AFC" w:rsidP="003A2AFC">
      <w:pPr>
        <w:rPr>
          <w:lang w:val="en-US"/>
        </w:rPr>
      </w:pPr>
    </w:p>
    <w:p w14:paraId="71871F68" w14:textId="77777777" w:rsidR="003A2AFC" w:rsidRPr="003A2AFC" w:rsidRDefault="003A2AFC" w:rsidP="003A2AFC">
      <w:pPr>
        <w:numPr>
          <w:ilvl w:val="0"/>
          <w:numId w:val="11"/>
        </w:numPr>
        <w:contextualSpacing/>
        <w:rPr>
          <w:lang w:val="en-US"/>
        </w:rPr>
      </w:pPr>
      <w:r w:rsidRPr="003A2AFC">
        <w:rPr>
          <w:lang w:val="en-US"/>
        </w:rPr>
        <w:t xml:space="preserve">If more than one class is entered </w:t>
      </w:r>
      <w:r w:rsidRPr="003A2AFC">
        <w:rPr>
          <w:b/>
          <w:u w:val="single"/>
          <w:lang w:val="en-US"/>
        </w:rPr>
        <w:t>please include a list of items</w:t>
      </w:r>
      <w:r w:rsidRPr="003A2AFC">
        <w:rPr>
          <w:lang w:val="en-US"/>
        </w:rPr>
        <w:t xml:space="preserve"> contained within the package in the top of the box to ensure nothing is overlooked in the unpacking.  Please also include a note or inform the office if an entry indicated on the entry form has not been completed and so has not been sent.</w:t>
      </w:r>
    </w:p>
    <w:p w14:paraId="67CCBBD6" w14:textId="77777777" w:rsidR="003A2AFC" w:rsidRPr="003A2AFC" w:rsidRDefault="003A2AFC" w:rsidP="003A2AFC">
      <w:pPr>
        <w:rPr>
          <w:lang w:val="en-US"/>
        </w:rPr>
      </w:pPr>
    </w:p>
    <w:p w14:paraId="344EDFAD" w14:textId="77777777" w:rsidR="003A2AFC" w:rsidRPr="003A2AFC" w:rsidRDefault="003A2AFC" w:rsidP="003A2AFC">
      <w:pPr>
        <w:numPr>
          <w:ilvl w:val="0"/>
          <w:numId w:val="11"/>
        </w:numPr>
        <w:contextualSpacing/>
      </w:pPr>
      <w:r w:rsidRPr="003A2AFC">
        <w:t>It is at the discretion of the judges to award an additional fourth prize if appropriate or not to award prizes or trophies if a satisfactory standard or number of entries in a class has not been reached.</w:t>
      </w:r>
    </w:p>
    <w:p w14:paraId="50E7CF02" w14:textId="77777777" w:rsidR="003A2AFC" w:rsidRPr="00B343C8" w:rsidRDefault="003A2AFC" w:rsidP="003A2AFC">
      <w:pPr>
        <w:rPr>
          <w:bCs/>
          <w:lang w:val="en-US"/>
        </w:rPr>
      </w:pPr>
    </w:p>
    <w:p w14:paraId="67FD4D6D" w14:textId="3D37207F" w:rsidR="003A2AFC" w:rsidRPr="00B343C8" w:rsidRDefault="003A2AFC" w:rsidP="003A2AFC">
      <w:pPr>
        <w:numPr>
          <w:ilvl w:val="0"/>
          <w:numId w:val="11"/>
        </w:numPr>
        <w:contextualSpacing/>
        <w:rPr>
          <w:bCs/>
          <w:lang w:val="en-US"/>
        </w:rPr>
      </w:pPr>
      <w:r w:rsidRPr="00B343C8">
        <w:rPr>
          <w:bCs/>
          <w:lang w:val="en-US"/>
        </w:rPr>
        <w:t xml:space="preserve">Competitors’ entries will be displayed in the Hall for the Saddlers’ Company Saddlery Showcase which is taking place on Monday </w:t>
      </w:r>
      <w:r w:rsidR="00D46CBB">
        <w:rPr>
          <w:bCs/>
          <w:lang w:val="en-US"/>
        </w:rPr>
        <w:t>3</w:t>
      </w:r>
      <w:r w:rsidR="00D46CBB" w:rsidRPr="00D46CBB">
        <w:rPr>
          <w:bCs/>
          <w:vertAlign w:val="superscript"/>
          <w:lang w:val="en-US"/>
        </w:rPr>
        <w:t>rd</w:t>
      </w:r>
      <w:r w:rsidR="00D46CBB">
        <w:rPr>
          <w:bCs/>
          <w:lang w:val="en-US"/>
        </w:rPr>
        <w:t xml:space="preserve"> </w:t>
      </w:r>
      <w:r w:rsidRPr="00B343C8">
        <w:rPr>
          <w:bCs/>
          <w:lang w:val="en-US"/>
        </w:rPr>
        <w:t xml:space="preserve">February.  </w:t>
      </w:r>
      <w:r w:rsidR="00236AE2">
        <w:rPr>
          <w:bCs/>
          <w:lang w:val="en-US"/>
        </w:rPr>
        <w:t>The SMS evening prize giving and reception will take place on Tuesday 4</w:t>
      </w:r>
      <w:r w:rsidR="00236AE2" w:rsidRPr="00236AE2">
        <w:rPr>
          <w:bCs/>
          <w:vertAlign w:val="superscript"/>
          <w:lang w:val="en-US"/>
        </w:rPr>
        <w:t>th</w:t>
      </w:r>
      <w:r w:rsidR="00236AE2">
        <w:rPr>
          <w:bCs/>
          <w:lang w:val="en-US"/>
        </w:rPr>
        <w:t xml:space="preserve"> February from 5pm with doors opening at 4.15.</w:t>
      </w:r>
    </w:p>
    <w:p w14:paraId="7B90364C" w14:textId="77777777" w:rsidR="003A2AFC" w:rsidRPr="003A2AFC" w:rsidRDefault="003A2AFC" w:rsidP="003A2AFC">
      <w:pPr>
        <w:rPr>
          <w:b/>
          <w:lang w:val="en-US"/>
        </w:rPr>
      </w:pPr>
    </w:p>
    <w:p w14:paraId="667FEA6F" w14:textId="51A8416D" w:rsidR="003A2AFC" w:rsidRPr="003A2AFC" w:rsidRDefault="003A2AFC" w:rsidP="003A2AFC">
      <w:pPr>
        <w:numPr>
          <w:ilvl w:val="0"/>
          <w:numId w:val="11"/>
        </w:numPr>
        <w:contextualSpacing/>
        <w:rPr>
          <w:b/>
          <w:lang w:val="en-US"/>
        </w:rPr>
      </w:pPr>
      <w:r w:rsidRPr="003A2AFC">
        <w:rPr>
          <w:b/>
          <w:lang w:val="en-US"/>
        </w:rPr>
        <w:t>All entrants must</w:t>
      </w:r>
      <w:r w:rsidRPr="003A2AFC">
        <w:rPr>
          <w:lang w:val="en-US"/>
        </w:rPr>
        <w:t xml:space="preserve"> </w:t>
      </w:r>
      <w:r w:rsidRPr="003A2AFC">
        <w:rPr>
          <w:b/>
          <w:lang w:val="en-US"/>
        </w:rPr>
        <w:t xml:space="preserve">arrange to remove their </w:t>
      </w:r>
      <w:r w:rsidR="00095E6B">
        <w:rPr>
          <w:b/>
          <w:lang w:val="en-US"/>
        </w:rPr>
        <w:t>e</w:t>
      </w:r>
      <w:r w:rsidR="00236AE2">
        <w:rPr>
          <w:b/>
          <w:lang w:val="en-US"/>
        </w:rPr>
        <w:t>n</w:t>
      </w:r>
      <w:r w:rsidR="00095E6B">
        <w:rPr>
          <w:b/>
          <w:lang w:val="en-US"/>
        </w:rPr>
        <w:t>tries</w:t>
      </w:r>
      <w:r w:rsidRPr="003A2AFC">
        <w:rPr>
          <w:b/>
          <w:lang w:val="en-US"/>
        </w:rPr>
        <w:t xml:space="preserve"> from Saddlers' Hall after the presentation of prizes on Tuesday </w:t>
      </w:r>
      <w:r w:rsidR="00D46CBB">
        <w:rPr>
          <w:b/>
          <w:lang w:val="en-US"/>
        </w:rPr>
        <w:t>4</w:t>
      </w:r>
      <w:r w:rsidR="00CD5BC8" w:rsidRPr="00CD5BC8">
        <w:rPr>
          <w:b/>
          <w:vertAlign w:val="superscript"/>
          <w:lang w:val="en-US"/>
        </w:rPr>
        <w:t>th</w:t>
      </w:r>
      <w:r w:rsidR="00CD5BC8">
        <w:rPr>
          <w:b/>
          <w:lang w:val="en-US"/>
        </w:rPr>
        <w:t xml:space="preserve"> </w:t>
      </w:r>
      <w:r w:rsidRPr="003A2AFC">
        <w:rPr>
          <w:b/>
          <w:lang w:val="en-US"/>
        </w:rPr>
        <w:t xml:space="preserve">February.  If you or a friend cannot collect your item please provide a return label and stamps (not a pre-paid label) to the value of the postage and make arrangements for a parcel service or courier to collect from Saddlers’ Hall </w:t>
      </w:r>
      <w:r w:rsidRPr="003A2AFC">
        <w:rPr>
          <w:b/>
          <w:u w:val="single"/>
          <w:lang w:val="en-US"/>
        </w:rPr>
        <w:t>and advise Catherine Morris of your arrangements</w:t>
      </w:r>
      <w:r w:rsidRPr="003A2AFC">
        <w:rPr>
          <w:b/>
          <w:lang w:val="en-US"/>
        </w:rPr>
        <w:t xml:space="preserve">.  </w:t>
      </w:r>
      <w:hyperlink r:id="rId11" w:history="1">
        <w:r w:rsidRPr="003A2AFC">
          <w:rPr>
            <w:b/>
            <w:color w:val="0563C1"/>
            <w:u w:val="single"/>
            <w:lang w:val="en-US"/>
          </w:rPr>
          <w:t>tc@saddlersco.co.uk</w:t>
        </w:r>
      </w:hyperlink>
      <w:r w:rsidRPr="003A2AFC">
        <w:rPr>
          <w:b/>
          <w:lang w:val="en-US"/>
        </w:rPr>
        <w:t xml:space="preserve">   Tel:  </w:t>
      </w:r>
      <w:r w:rsidRPr="003A2AFC">
        <w:rPr>
          <w:b/>
        </w:rPr>
        <w:t>0207 776 8901</w:t>
      </w:r>
      <w:r w:rsidRPr="003A2AFC">
        <w:rPr>
          <w:b/>
          <w:lang w:val="en-US"/>
        </w:rPr>
        <w:t>.  If a friend is collecting your item please ensure that they confirm with Hazel</w:t>
      </w:r>
      <w:r w:rsidR="000C57C1">
        <w:rPr>
          <w:b/>
          <w:lang w:val="en-US"/>
        </w:rPr>
        <w:t xml:space="preserve"> Morley or Mark Romain</w:t>
      </w:r>
      <w:r w:rsidRPr="003A2AFC">
        <w:rPr>
          <w:b/>
          <w:lang w:val="en-US"/>
        </w:rPr>
        <w:t xml:space="preserve"> which entry it is.</w:t>
      </w:r>
    </w:p>
    <w:p w14:paraId="545182A8" w14:textId="77777777" w:rsidR="003A2AFC" w:rsidRPr="003A2AFC" w:rsidRDefault="003A2AFC" w:rsidP="003A2AFC">
      <w:pPr>
        <w:rPr>
          <w:b/>
          <w:lang w:val="en-US"/>
        </w:rPr>
      </w:pPr>
    </w:p>
    <w:p w14:paraId="560E5B2B" w14:textId="77777777" w:rsidR="003A2AFC" w:rsidRPr="003A2AFC" w:rsidRDefault="003A2AFC" w:rsidP="003A2AFC">
      <w:pPr>
        <w:rPr>
          <w:b/>
        </w:rPr>
      </w:pPr>
      <w:r w:rsidRPr="003A2AFC">
        <w:rPr>
          <w:b/>
        </w:rPr>
        <w:t>The 'Conditions of Entry' and Schedule specifications will be strictly adhered to including items being fit for purpose.  Entrants must make themselves fully aware of all specifications, marking and judging criteria relating to their class.</w:t>
      </w:r>
    </w:p>
    <w:p w14:paraId="64C8BD6C" w14:textId="77777777" w:rsidR="003A2AFC" w:rsidRPr="003A2AFC" w:rsidRDefault="003A2AFC" w:rsidP="008359C2">
      <w:pPr>
        <w:rPr>
          <w:b/>
        </w:rPr>
      </w:pPr>
    </w:p>
    <w:sectPr w:rsidR="003A2AFC" w:rsidRPr="003A2AFC" w:rsidSect="009142D2">
      <w:headerReference w:type="even" r:id="rId12"/>
      <w:headerReference w:type="default" r:id="rId13"/>
      <w:footerReference w:type="even" r:id="rId14"/>
      <w:footerReference w:type="default" r:id="rId15"/>
      <w:headerReference w:type="first" r:id="rId16"/>
      <w:footerReference w:type="first" r:id="rId17"/>
      <w:pgSz w:w="11907" w:h="16840" w:code="9"/>
      <w:pgMar w:top="567" w:right="851" w:bottom="567" w:left="851" w:header="720" w:footer="720"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D12CF" w14:textId="77777777" w:rsidR="009142D2" w:rsidRDefault="009142D2">
      <w:r>
        <w:separator/>
      </w:r>
    </w:p>
  </w:endnote>
  <w:endnote w:type="continuationSeparator" w:id="0">
    <w:p w14:paraId="7E154ACB" w14:textId="77777777" w:rsidR="009142D2" w:rsidRDefault="00914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382A2" w14:textId="77777777" w:rsidR="003C58C5" w:rsidRDefault="003C58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F357B" w14:textId="77777777" w:rsidR="003C58C5" w:rsidRDefault="003C58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1F479" w14:textId="77777777" w:rsidR="003C58C5" w:rsidRDefault="003C5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392BCF" w14:textId="77777777" w:rsidR="009142D2" w:rsidRDefault="009142D2">
      <w:r>
        <w:separator/>
      </w:r>
    </w:p>
  </w:footnote>
  <w:footnote w:type="continuationSeparator" w:id="0">
    <w:p w14:paraId="48C876A8" w14:textId="77777777" w:rsidR="009142D2" w:rsidRDefault="00914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9B1C9" w14:textId="77777777" w:rsidR="003C58C5" w:rsidRDefault="003C58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CD464" w14:textId="77777777" w:rsidR="003C58C5" w:rsidRDefault="003C58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A46E1" w14:textId="77777777" w:rsidR="003C58C5" w:rsidRDefault="003C58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90ACB5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FD4961"/>
    <w:multiLevelType w:val="hybridMultilevel"/>
    <w:tmpl w:val="CA8CD69E"/>
    <w:lvl w:ilvl="0" w:tplc="EFF89B0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5A7B3F"/>
    <w:multiLevelType w:val="hybridMultilevel"/>
    <w:tmpl w:val="49FCCEF8"/>
    <w:lvl w:ilvl="0" w:tplc="C9DCAF22">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A053957"/>
    <w:multiLevelType w:val="multilevel"/>
    <w:tmpl w:val="16E6D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A62DE6"/>
    <w:multiLevelType w:val="hybridMultilevel"/>
    <w:tmpl w:val="5E207F16"/>
    <w:lvl w:ilvl="0" w:tplc="0EB8FE2C">
      <w:start w:val="1"/>
      <w:numFmt w:val="upperLetter"/>
      <w:lvlText w:val="%1)"/>
      <w:lvlJc w:val="left"/>
      <w:pPr>
        <w:tabs>
          <w:tab w:val="num" w:pos="1800"/>
        </w:tabs>
        <w:ind w:left="1800" w:hanging="360"/>
      </w:pPr>
      <w:rPr>
        <w:rFonts w:hint="default"/>
        <w:b/>
        <w:sz w:val="16"/>
        <w:szCs w:val="16"/>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44995D9B"/>
    <w:multiLevelType w:val="multilevel"/>
    <w:tmpl w:val="B5668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375AD3"/>
    <w:multiLevelType w:val="multilevel"/>
    <w:tmpl w:val="3D2C44F2"/>
    <w:lvl w:ilvl="0">
      <w:start w:val="2"/>
      <w:numFmt w:val="decimal"/>
      <w:lvlText w:val="%1."/>
      <w:lvlJc w:val="left"/>
      <w:pPr>
        <w:tabs>
          <w:tab w:val="num" w:pos="1080"/>
        </w:tabs>
        <w:ind w:left="1080" w:hanging="72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AF5EF5"/>
    <w:multiLevelType w:val="hybridMultilevel"/>
    <w:tmpl w:val="A3EAF25A"/>
    <w:lvl w:ilvl="0" w:tplc="EAB2390A">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22E4435"/>
    <w:multiLevelType w:val="hybridMultilevel"/>
    <w:tmpl w:val="0186C52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7185CAE"/>
    <w:multiLevelType w:val="hybridMultilevel"/>
    <w:tmpl w:val="4538D1D0"/>
    <w:lvl w:ilvl="0" w:tplc="0809000F">
      <w:start w:val="6"/>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7F8B5AF4"/>
    <w:multiLevelType w:val="hybridMultilevel"/>
    <w:tmpl w:val="18DC09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48212958">
    <w:abstractNumId w:val="8"/>
  </w:num>
  <w:num w:numId="2" w16cid:durableId="825320816">
    <w:abstractNumId w:val="4"/>
  </w:num>
  <w:num w:numId="3" w16cid:durableId="1772312795">
    <w:abstractNumId w:val="9"/>
  </w:num>
  <w:num w:numId="4" w16cid:durableId="119615495">
    <w:abstractNumId w:val="2"/>
  </w:num>
  <w:num w:numId="5" w16cid:durableId="1949268915">
    <w:abstractNumId w:val="6"/>
  </w:num>
  <w:num w:numId="6" w16cid:durableId="805583331">
    <w:abstractNumId w:val="0"/>
  </w:num>
  <w:num w:numId="7" w16cid:durableId="1772433183">
    <w:abstractNumId w:val="7"/>
  </w:num>
  <w:num w:numId="8" w16cid:durableId="141049532">
    <w:abstractNumId w:val="3"/>
  </w:num>
  <w:num w:numId="9" w16cid:durableId="622003721">
    <w:abstractNumId w:val="5"/>
  </w:num>
  <w:num w:numId="10" w16cid:durableId="946619377">
    <w:abstractNumId w:val="10"/>
  </w:num>
  <w:num w:numId="11" w16cid:durableId="1518425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12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04D"/>
    <w:rsid w:val="00002A5B"/>
    <w:rsid w:val="000033ED"/>
    <w:rsid w:val="00004A38"/>
    <w:rsid w:val="00012671"/>
    <w:rsid w:val="0001424F"/>
    <w:rsid w:val="00015B43"/>
    <w:rsid w:val="000204E2"/>
    <w:rsid w:val="00021286"/>
    <w:rsid w:val="000234BD"/>
    <w:rsid w:val="0002645B"/>
    <w:rsid w:val="00027ED3"/>
    <w:rsid w:val="00030CF5"/>
    <w:rsid w:val="000321D7"/>
    <w:rsid w:val="00033BB5"/>
    <w:rsid w:val="000343ED"/>
    <w:rsid w:val="00037F8F"/>
    <w:rsid w:val="00040363"/>
    <w:rsid w:val="00040FDE"/>
    <w:rsid w:val="000421FD"/>
    <w:rsid w:val="00044D2C"/>
    <w:rsid w:val="00045CFD"/>
    <w:rsid w:val="00045D2A"/>
    <w:rsid w:val="000564E0"/>
    <w:rsid w:val="000604DD"/>
    <w:rsid w:val="00071344"/>
    <w:rsid w:val="000727FB"/>
    <w:rsid w:val="0007396D"/>
    <w:rsid w:val="00077F6D"/>
    <w:rsid w:val="00083FE8"/>
    <w:rsid w:val="0008711F"/>
    <w:rsid w:val="00091F4D"/>
    <w:rsid w:val="00095902"/>
    <w:rsid w:val="00095CDB"/>
    <w:rsid w:val="00095E6B"/>
    <w:rsid w:val="00096EF4"/>
    <w:rsid w:val="000A1683"/>
    <w:rsid w:val="000A4EAA"/>
    <w:rsid w:val="000A6579"/>
    <w:rsid w:val="000A72B0"/>
    <w:rsid w:val="000B3344"/>
    <w:rsid w:val="000B3CB3"/>
    <w:rsid w:val="000C26FC"/>
    <w:rsid w:val="000C57C1"/>
    <w:rsid w:val="000D1105"/>
    <w:rsid w:val="000D356C"/>
    <w:rsid w:val="000E0064"/>
    <w:rsid w:val="000E43A8"/>
    <w:rsid w:val="000E744D"/>
    <w:rsid w:val="000F1D19"/>
    <w:rsid w:val="000F2B2D"/>
    <w:rsid w:val="00100B6C"/>
    <w:rsid w:val="001031FF"/>
    <w:rsid w:val="0011015A"/>
    <w:rsid w:val="00113990"/>
    <w:rsid w:val="0012691D"/>
    <w:rsid w:val="001352E3"/>
    <w:rsid w:val="001416DF"/>
    <w:rsid w:val="0014545A"/>
    <w:rsid w:val="00146F64"/>
    <w:rsid w:val="00150973"/>
    <w:rsid w:val="00164902"/>
    <w:rsid w:val="00170685"/>
    <w:rsid w:val="001731E0"/>
    <w:rsid w:val="001750B5"/>
    <w:rsid w:val="001776D6"/>
    <w:rsid w:val="00181C8B"/>
    <w:rsid w:val="001826D6"/>
    <w:rsid w:val="00193A05"/>
    <w:rsid w:val="001A1884"/>
    <w:rsid w:val="001A29E7"/>
    <w:rsid w:val="001A3459"/>
    <w:rsid w:val="001A7F0B"/>
    <w:rsid w:val="001B09B6"/>
    <w:rsid w:val="001B5A80"/>
    <w:rsid w:val="001B7F01"/>
    <w:rsid w:val="001C0A61"/>
    <w:rsid w:val="001C1E3E"/>
    <w:rsid w:val="001C30DB"/>
    <w:rsid w:val="001C31A2"/>
    <w:rsid w:val="001C4C9A"/>
    <w:rsid w:val="001D2B17"/>
    <w:rsid w:val="001D628E"/>
    <w:rsid w:val="001E03CD"/>
    <w:rsid w:val="001E2CD6"/>
    <w:rsid w:val="001F0CA5"/>
    <w:rsid w:val="001F118D"/>
    <w:rsid w:val="001F2B57"/>
    <w:rsid w:val="001F307C"/>
    <w:rsid w:val="001F4395"/>
    <w:rsid w:val="001F4520"/>
    <w:rsid w:val="00203B7A"/>
    <w:rsid w:val="00204176"/>
    <w:rsid w:val="002043C3"/>
    <w:rsid w:val="002069FC"/>
    <w:rsid w:val="002070C8"/>
    <w:rsid w:val="00207B96"/>
    <w:rsid w:val="00215F88"/>
    <w:rsid w:val="0022057D"/>
    <w:rsid w:val="0022543C"/>
    <w:rsid w:val="002257A7"/>
    <w:rsid w:val="00226F59"/>
    <w:rsid w:val="00227A8B"/>
    <w:rsid w:val="00233A8F"/>
    <w:rsid w:val="00233BD0"/>
    <w:rsid w:val="002343B7"/>
    <w:rsid w:val="00235390"/>
    <w:rsid w:val="00236AE2"/>
    <w:rsid w:val="00242FA1"/>
    <w:rsid w:val="002439C2"/>
    <w:rsid w:val="00243B9C"/>
    <w:rsid w:val="00245350"/>
    <w:rsid w:val="0024633E"/>
    <w:rsid w:val="00255A7B"/>
    <w:rsid w:val="00261E7C"/>
    <w:rsid w:val="002638F4"/>
    <w:rsid w:val="00271BAD"/>
    <w:rsid w:val="00273A8D"/>
    <w:rsid w:val="00275A47"/>
    <w:rsid w:val="00275E84"/>
    <w:rsid w:val="002807BA"/>
    <w:rsid w:val="002818C7"/>
    <w:rsid w:val="00285BBA"/>
    <w:rsid w:val="002921C5"/>
    <w:rsid w:val="00292B78"/>
    <w:rsid w:val="002A2563"/>
    <w:rsid w:val="002A522D"/>
    <w:rsid w:val="002B1BAF"/>
    <w:rsid w:val="002B1EF5"/>
    <w:rsid w:val="002B7C8B"/>
    <w:rsid w:val="002B7FF4"/>
    <w:rsid w:val="002C10EF"/>
    <w:rsid w:val="002C35A6"/>
    <w:rsid w:val="002C443D"/>
    <w:rsid w:val="002C6920"/>
    <w:rsid w:val="002E4B8C"/>
    <w:rsid w:val="002F2B7F"/>
    <w:rsid w:val="002F2C8D"/>
    <w:rsid w:val="0030276E"/>
    <w:rsid w:val="00302DCB"/>
    <w:rsid w:val="00306011"/>
    <w:rsid w:val="003127EB"/>
    <w:rsid w:val="00314C63"/>
    <w:rsid w:val="00321009"/>
    <w:rsid w:val="00323278"/>
    <w:rsid w:val="00323CE9"/>
    <w:rsid w:val="00327F64"/>
    <w:rsid w:val="003320CF"/>
    <w:rsid w:val="0034205F"/>
    <w:rsid w:val="0034253A"/>
    <w:rsid w:val="00344AF1"/>
    <w:rsid w:val="0034748F"/>
    <w:rsid w:val="00350A99"/>
    <w:rsid w:val="00351FC2"/>
    <w:rsid w:val="003530B9"/>
    <w:rsid w:val="0035616E"/>
    <w:rsid w:val="00361E35"/>
    <w:rsid w:val="0036430F"/>
    <w:rsid w:val="0036512B"/>
    <w:rsid w:val="0037142C"/>
    <w:rsid w:val="00371763"/>
    <w:rsid w:val="00371C1F"/>
    <w:rsid w:val="00374926"/>
    <w:rsid w:val="00375FBA"/>
    <w:rsid w:val="00376559"/>
    <w:rsid w:val="0037782D"/>
    <w:rsid w:val="0038175F"/>
    <w:rsid w:val="00382A99"/>
    <w:rsid w:val="00382B8E"/>
    <w:rsid w:val="00383743"/>
    <w:rsid w:val="00384BEC"/>
    <w:rsid w:val="00384E0C"/>
    <w:rsid w:val="00387203"/>
    <w:rsid w:val="003A2AFC"/>
    <w:rsid w:val="003A3CFD"/>
    <w:rsid w:val="003B0F0F"/>
    <w:rsid w:val="003B47EE"/>
    <w:rsid w:val="003B5A57"/>
    <w:rsid w:val="003B61AB"/>
    <w:rsid w:val="003C07C6"/>
    <w:rsid w:val="003C3F93"/>
    <w:rsid w:val="003C58C5"/>
    <w:rsid w:val="003C5AF7"/>
    <w:rsid w:val="003C61B8"/>
    <w:rsid w:val="003D1506"/>
    <w:rsid w:val="003D3926"/>
    <w:rsid w:val="003E378D"/>
    <w:rsid w:val="003E3A66"/>
    <w:rsid w:val="003E64B1"/>
    <w:rsid w:val="003F0617"/>
    <w:rsid w:val="003F157D"/>
    <w:rsid w:val="003F5D29"/>
    <w:rsid w:val="00400C08"/>
    <w:rsid w:val="004113F7"/>
    <w:rsid w:val="004125B0"/>
    <w:rsid w:val="00422CAB"/>
    <w:rsid w:val="0042606D"/>
    <w:rsid w:val="004314D5"/>
    <w:rsid w:val="00435B3C"/>
    <w:rsid w:val="00437874"/>
    <w:rsid w:val="004404BB"/>
    <w:rsid w:val="0044393B"/>
    <w:rsid w:val="004469AD"/>
    <w:rsid w:val="00450811"/>
    <w:rsid w:val="00452F2F"/>
    <w:rsid w:val="00463363"/>
    <w:rsid w:val="00472E89"/>
    <w:rsid w:val="00472F56"/>
    <w:rsid w:val="00476485"/>
    <w:rsid w:val="00477D5B"/>
    <w:rsid w:val="0048015D"/>
    <w:rsid w:val="00480F4B"/>
    <w:rsid w:val="00481A93"/>
    <w:rsid w:val="00483B72"/>
    <w:rsid w:val="00487FF0"/>
    <w:rsid w:val="004A39BF"/>
    <w:rsid w:val="004A4C7B"/>
    <w:rsid w:val="004A5A79"/>
    <w:rsid w:val="004B29B2"/>
    <w:rsid w:val="004B704E"/>
    <w:rsid w:val="004C0683"/>
    <w:rsid w:val="004C15D6"/>
    <w:rsid w:val="004C3600"/>
    <w:rsid w:val="004D0EB3"/>
    <w:rsid w:val="004D1FF7"/>
    <w:rsid w:val="004E1477"/>
    <w:rsid w:val="0050265C"/>
    <w:rsid w:val="0050284B"/>
    <w:rsid w:val="00507D65"/>
    <w:rsid w:val="00514E6B"/>
    <w:rsid w:val="005226C8"/>
    <w:rsid w:val="00522DCE"/>
    <w:rsid w:val="0052558E"/>
    <w:rsid w:val="005258F3"/>
    <w:rsid w:val="00526ED2"/>
    <w:rsid w:val="00530830"/>
    <w:rsid w:val="00532F86"/>
    <w:rsid w:val="005354D2"/>
    <w:rsid w:val="005431A1"/>
    <w:rsid w:val="005520F6"/>
    <w:rsid w:val="005521F3"/>
    <w:rsid w:val="00554546"/>
    <w:rsid w:val="00554F6A"/>
    <w:rsid w:val="00554FE9"/>
    <w:rsid w:val="005609E0"/>
    <w:rsid w:val="0056232B"/>
    <w:rsid w:val="00563255"/>
    <w:rsid w:val="00571E2B"/>
    <w:rsid w:val="00572F7A"/>
    <w:rsid w:val="00575A0F"/>
    <w:rsid w:val="005852B8"/>
    <w:rsid w:val="0059056A"/>
    <w:rsid w:val="00594612"/>
    <w:rsid w:val="005A4242"/>
    <w:rsid w:val="005A5929"/>
    <w:rsid w:val="005A6880"/>
    <w:rsid w:val="005B02F7"/>
    <w:rsid w:val="005B1DC6"/>
    <w:rsid w:val="005B73AE"/>
    <w:rsid w:val="005C14C5"/>
    <w:rsid w:val="005C623B"/>
    <w:rsid w:val="005D4507"/>
    <w:rsid w:val="005E2697"/>
    <w:rsid w:val="005F3DA1"/>
    <w:rsid w:val="005F4963"/>
    <w:rsid w:val="005F748C"/>
    <w:rsid w:val="006004AE"/>
    <w:rsid w:val="00605EC1"/>
    <w:rsid w:val="00605F4B"/>
    <w:rsid w:val="00607923"/>
    <w:rsid w:val="006116DF"/>
    <w:rsid w:val="006132BB"/>
    <w:rsid w:val="00616AEA"/>
    <w:rsid w:val="00620232"/>
    <w:rsid w:val="00626C73"/>
    <w:rsid w:val="00627671"/>
    <w:rsid w:val="0063016D"/>
    <w:rsid w:val="006324EA"/>
    <w:rsid w:val="00637E34"/>
    <w:rsid w:val="00641F66"/>
    <w:rsid w:val="00644782"/>
    <w:rsid w:val="00647E45"/>
    <w:rsid w:val="00651169"/>
    <w:rsid w:val="0065602E"/>
    <w:rsid w:val="0066571F"/>
    <w:rsid w:val="00673252"/>
    <w:rsid w:val="00680D79"/>
    <w:rsid w:val="006857D3"/>
    <w:rsid w:val="00691BB9"/>
    <w:rsid w:val="00692924"/>
    <w:rsid w:val="00694175"/>
    <w:rsid w:val="00696B95"/>
    <w:rsid w:val="006A0A15"/>
    <w:rsid w:val="006A4C56"/>
    <w:rsid w:val="006A58B9"/>
    <w:rsid w:val="006B13A9"/>
    <w:rsid w:val="006B3F8E"/>
    <w:rsid w:val="006B690F"/>
    <w:rsid w:val="006C48BC"/>
    <w:rsid w:val="006C75B0"/>
    <w:rsid w:val="006C7C25"/>
    <w:rsid w:val="006E0909"/>
    <w:rsid w:val="006E2E59"/>
    <w:rsid w:val="006E3513"/>
    <w:rsid w:val="006E6030"/>
    <w:rsid w:val="006E7E07"/>
    <w:rsid w:val="006F31C6"/>
    <w:rsid w:val="006F371E"/>
    <w:rsid w:val="006F4E5F"/>
    <w:rsid w:val="006F59CB"/>
    <w:rsid w:val="006F7E03"/>
    <w:rsid w:val="00700E00"/>
    <w:rsid w:val="0070173F"/>
    <w:rsid w:val="00717A80"/>
    <w:rsid w:val="00727757"/>
    <w:rsid w:val="00733763"/>
    <w:rsid w:val="00740E4E"/>
    <w:rsid w:val="0074332E"/>
    <w:rsid w:val="00747446"/>
    <w:rsid w:val="00747ED1"/>
    <w:rsid w:val="00751329"/>
    <w:rsid w:val="00751B02"/>
    <w:rsid w:val="00752C7D"/>
    <w:rsid w:val="00756B0C"/>
    <w:rsid w:val="00757B76"/>
    <w:rsid w:val="00760F9C"/>
    <w:rsid w:val="00761B46"/>
    <w:rsid w:val="00763562"/>
    <w:rsid w:val="00765147"/>
    <w:rsid w:val="00765FD2"/>
    <w:rsid w:val="00766642"/>
    <w:rsid w:val="0077167F"/>
    <w:rsid w:val="00771D21"/>
    <w:rsid w:val="00781B61"/>
    <w:rsid w:val="00793674"/>
    <w:rsid w:val="00793745"/>
    <w:rsid w:val="00794D39"/>
    <w:rsid w:val="007973C2"/>
    <w:rsid w:val="007A12AE"/>
    <w:rsid w:val="007A2C62"/>
    <w:rsid w:val="007A6C4C"/>
    <w:rsid w:val="007A7B36"/>
    <w:rsid w:val="007B26CA"/>
    <w:rsid w:val="007B61E5"/>
    <w:rsid w:val="007B64C3"/>
    <w:rsid w:val="007C7352"/>
    <w:rsid w:val="007C773C"/>
    <w:rsid w:val="007C7872"/>
    <w:rsid w:val="007D05D3"/>
    <w:rsid w:val="007D11D0"/>
    <w:rsid w:val="007D1652"/>
    <w:rsid w:val="007D477F"/>
    <w:rsid w:val="007D5729"/>
    <w:rsid w:val="007D78F7"/>
    <w:rsid w:val="007E32EA"/>
    <w:rsid w:val="007E4483"/>
    <w:rsid w:val="007E5269"/>
    <w:rsid w:val="007E714D"/>
    <w:rsid w:val="007F467D"/>
    <w:rsid w:val="00803D28"/>
    <w:rsid w:val="00814255"/>
    <w:rsid w:val="00822336"/>
    <w:rsid w:val="00823844"/>
    <w:rsid w:val="00824B65"/>
    <w:rsid w:val="00831188"/>
    <w:rsid w:val="00831BC4"/>
    <w:rsid w:val="0083299A"/>
    <w:rsid w:val="00833AEE"/>
    <w:rsid w:val="008359C2"/>
    <w:rsid w:val="0083679D"/>
    <w:rsid w:val="00837016"/>
    <w:rsid w:val="00840DB9"/>
    <w:rsid w:val="00844A9F"/>
    <w:rsid w:val="00845AF5"/>
    <w:rsid w:val="00854041"/>
    <w:rsid w:val="008544D9"/>
    <w:rsid w:val="008548C3"/>
    <w:rsid w:val="00864BC7"/>
    <w:rsid w:val="0087098C"/>
    <w:rsid w:val="00877872"/>
    <w:rsid w:val="00880542"/>
    <w:rsid w:val="008861D7"/>
    <w:rsid w:val="00887E35"/>
    <w:rsid w:val="00891C1C"/>
    <w:rsid w:val="00891E99"/>
    <w:rsid w:val="00892726"/>
    <w:rsid w:val="0089504D"/>
    <w:rsid w:val="00895E2A"/>
    <w:rsid w:val="0089697A"/>
    <w:rsid w:val="00897619"/>
    <w:rsid w:val="008A2C1D"/>
    <w:rsid w:val="008B4F67"/>
    <w:rsid w:val="008B77EC"/>
    <w:rsid w:val="008E12CF"/>
    <w:rsid w:val="008E396F"/>
    <w:rsid w:val="008E7F9B"/>
    <w:rsid w:val="008F1265"/>
    <w:rsid w:val="008F5A27"/>
    <w:rsid w:val="008F737A"/>
    <w:rsid w:val="008F79C0"/>
    <w:rsid w:val="00902F51"/>
    <w:rsid w:val="009031FB"/>
    <w:rsid w:val="00904F5C"/>
    <w:rsid w:val="009062D7"/>
    <w:rsid w:val="009128CE"/>
    <w:rsid w:val="009142D2"/>
    <w:rsid w:val="009157F0"/>
    <w:rsid w:val="00922D3B"/>
    <w:rsid w:val="00924B61"/>
    <w:rsid w:val="009276A6"/>
    <w:rsid w:val="00930BBC"/>
    <w:rsid w:val="009319D0"/>
    <w:rsid w:val="00936A3D"/>
    <w:rsid w:val="0094041C"/>
    <w:rsid w:val="00950075"/>
    <w:rsid w:val="00950B6C"/>
    <w:rsid w:val="00952833"/>
    <w:rsid w:val="00954EBC"/>
    <w:rsid w:val="0095671E"/>
    <w:rsid w:val="00962E6A"/>
    <w:rsid w:val="00966B91"/>
    <w:rsid w:val="00967562"/>
    <w:rsid w:val="00971213"/>
    <w:rsid w:val="00973C87"/>
    <w:rsid w:val="00983E9A"/>
    <w:rsid w:val="00994D71"/>
    <w:rsid w:val="009A3387"/>
    <w:rsid w:val="009A401F"/>
    <w:rsid w:val="009A5E9A"/>
    <w:rsid w:val="009B03F0"/>
    <w:rsid w:val="009B6CCC"/>
    <w:rsid w:val="009B74BB"/>
    <w:rsid w:val="009C11EC"/>
    <w:rsid w:val="009C1567"/>
    <w:rsid w:val="009C2153"/>
    <w:rsid w:val="009D70F7"/>
    <w:rsid w:val="009E1479"/>
    <w:rsid w:val="009E229D"/>
    <w:rsid w:val="009F4ACF"/>
    <w:rsid w:val="009F4F84"/>
    <w:rsid w:val="009F6991"/>
    <w:rsid w:val="009F76BA"/>
    <w:rsid w:val="00A03195"/>
    <w:rsid w:val="00A03FFD"/>
    <w:rsid w:val="00A0720E"/>
    <w:rsid w:val="00A10375"/>
    <w:rsid w:val="00A13C43"/>
    <w:rsid w:val="00A23C38"/>
    <w:rsid w:val="00A264A0"/>
    <w:rsid w:val="00A33121"/>
    <w:rsid w:val="00A42F84"/>
    <w:rsid w:val="00A51D83"/>
    <w:rsid w:val="00A526FF"/>
    <w:rsid w:val="00A56669"/>
    <w:rsid w:val="00A60D1F"/>
    <w:rsid w:val="00A616F0"/>
    <w:rsid w:val="00A63B88"/>
    <w:rsid w:val="00A716BF"/>
    <w:rsid w:val="00A7552F"/>
    <w:rsid w:val="00A76CE0"/>
    <w:rsid w:val="00A86EC1"/>
    <w:rsid w:val="00A87C81"/>
    <w:rsid w:val="00A9035C"/>
    <w:rsid w:val="00A951C2"/>
    <w:rsid w:val="00A95212"/>
    <w:rsid w:val="00AA0C1B"/>
    <w:rsid w:val="00AA1356"/>
    <w:rsid w:val="00AA24FD"/>
    <w:rsid w:val="00AA4F75"/>
    <w:rsid w:val="00AB5030"/>
    <w:rsid w:val="00AB7C7A"/>
    <w:rsid w:val="00AC0861"/>
    <w:rsid w:val="00AC66CB"/>
    <w:rsid w:val="00AD425F"/>
    <w:rsid w:val="00AD4A51"/>
    <w:rsid w:val="00AD79E7"/>
    <w:rsid w:val="00AE04F1"/>
    <w:rsid w:val="00AE1D84"/>
    <w:rsid w:val="00AE29E7"/>
    <w:rsid w:val="00AE38F1"/>
    <w:rsid w:val="00AE6BB1"/>
    <w:rsid w:val="00AE6E45"/>
    <w:rsid w:val="00AF0238"/>
    <w:rsid w:val="00AF5E5A"/>
    <w:rsid w:val="00AF71DB"/>
    <w:rsid w:val="00B001D9"/>
    <w:rsid w:val="00B05D49"/>
    <w:rsid w:val="00B100F4"/>
    <w:rsid w:val="00B175C8"/>
    <w:rsid w:val="00B222A3"/>
    <w:rsid w:val="00B343C8"/>
    <w:rsid w:val="00B435D8"/>
    <w:rsid w:val="00B45931"/>
    <w:rsid w:val="00B55E88"/>
    <w:rsid w:val="00B571ED"/>
    <w:rsid w:val="00B65A56"/>
    <w:rsid w:val="00B663D5"/>
    <w:rsid w:val="00B70956"/>
    <w:rsid w:val="00B806CD"/>
    <w:rsid w:val="00B8151A"/>
    <w:rsid w:val="00B82A16"/>
    <w:rsid w:val="00B8329E"/>
    <w:rsid w:val="00B868D4"/>
    <w:rsid w:val="00B87CF4"/>
    <w:rsid w:val="00B9364D"/>
    <w:rsid w:val="00B93FD6"/>
    <w:rsid w:val="00B95EC9"/>
    <w:rsid w:val="00B96261"/>
    <w:rsid w:val="00B97A6A"/>
    <w:rsid w:val="00BA1AD6"/>
    <w:rsid w:val="00BA2013"/>
    <w:rsid w:val="00BA2FA0"/>
    <w:rsid w:val="00BB16E8"/>
    <w:rsid w:val="00BB4493"/>
    <w:rsid w:val="00BB6090"/>
    <w:rsid w:val="00BC0165"/>
    <w:rsid w:val="00BC5937"/>
    <w:rsid w:val="00BD07B4"/>
    <w:rsid w:val="00BD0C06"/>
    <w:rsid w:val="00BE3607"/>
    <w:rsid w:val="00BE4D94"/>
    <w:rsid w:val="00BE7114"/>
    <w:rsid w:val="00BF2256"/>
    <w:rsid w:val="00BF290C"/>
    <w:rsid w:val="00BF4ADC"/>
    <w:rsid w:val="00C012F5"/>
    <w:rsid w:val="00C041C2"/>
    <w:rsid w:val="00C06D59"/>
    <w:rsid w:val="00C1096F"/>
    <w:rsid w:val="00C1200D"/>
    <w:rsid w:val="00C14FD3"/>
    <w:rsid w:val="00C1621E"/>
    <w:rsid w:val="00C1643A"/>
    <w:rsid w:val="00C16BE3"/>
    <w:rsid w:val="00C21944"/>
    <w:rsid w:val="00C21F74"/>
    <w:rsid w:val="00C2350F"/>
    <w:rsid w:val="00C33971"/>
    <w:rsid w:val="00C34618"/>
    <w:rsid w:val="00C37CFC"/>
    <w:rsid w:val="00C439C3"/>
    <w:rsid w:val="00C43EE4"/>
    <w:rsid w:val="00C4433B"/>
    <w:rsid w:val="00C451BA"/>
    <w:rsid w:val="00C47511"/>
    <w:rsid w:val="00C55BD1"/>
    <w:rsid w:val="00C61E7C"/>
    <w:rsid w:val="00C70E7A"/>
    <w:rsid w:val="00C72972"/>
    <w:rsid w:val="00C77988"/>
    <w:rsid w:val="00C83A2C"/>
    <w:rsid w:val="00C937F0"/>
    <w:rsid w:val="00C961FC"/>
    <w:rsid w:val="00CA0378"/>
    <w:rsid w:val="00CA19AA"/>
    <w:rsid w:val="00CA23D1"/>
    <w:rsid w:val="00CA6BDB"/>
    <w:rsid w:val="00CA7BAA"/>
    <w:rsid w:val="00CB340C"/>
    <w:rsid w:val="00CC2073"/>
    <w:rsid w:val="00CD04A7"/>
    <w:rsid w:val="00CD4CCE"/>
    <w:rsid w:val="00CD5BC8"/>
    <w:rsid w:val="00CD713C"/>
    <w:rsid w:val="00CD7F02"/>
    <w:rsid w:val="00CE1885"/>
    <w:rsid w:val="00CE2880"/>
    <w:rsid w:val="00CE5570"/>
    <w:rsid w:val="00CE5A83"/>
    <w:rsid w:val="00CE739B"/>
    <w:rsid w:val="00CF457C"/>
    <w:rsid w:val="00CF777E"/>
    <w:rsid w:val="00D000EF"/>
    <w:rsid w:val="00D0468E"/>
    <w:rsid w:val="00D0486A"/>
    <w:rsid w:val="00D0656D"/>
    <w:rsid w:val="00D11831"/>
    <w:rsid w:val="00D11D13"/>
    <w:rsid w:val="00D139CA"/>
    <w:rsid w:val="00D22199"/>
    <w:rsid w:val="00D25470"/>
    <w:rsid w:val="00D321C5"/>
    <w:rsid w:val="00D34DA9"/>
    <w:rsid w:val="00D42900"/>
    <w:rsid w:val="00D46CBB"/>
    <w:rsid w:val="00D5706F"/>
    <w:rsid w:val="00D57475"/>
    <w:rsid w:val="00D5749B"/>
    <w:rsid w:val="00D61A1E"/>
    <w:rsid w:val="00D622F3"/>
    <w:rsid w:val="00D633FC"/>
    <w:rsid w:val="00D63D47"/>
    <w:rsid w:val="00D64C57"/>
    <w:rsid w:val="00D77DE7"/>
    <w:rsid w:val="00D8709E"/>
    <w:rsid w:val="00D937DB"/>
    <w:rsid w:val="00D93AD3"/>
    <w:rsid w:val="00D95F8F"/>
    <w:rsid w:val="00DA174C"/>
    <w:rsid w:val="00DA1812"/>
    <w:rsid w:val="00DA208D"/>
    <w:rsid w:val="00DA4EB9"/>
    <w:rsid w:val="00DA6D04"/>
    <w:rsid w:val="00DB344C"/>
    <w:rsid w:val="00DB565D"/>
    <w:rsid w:val="00DB6213"/>
    <w:rsid w:val="00DC3A7A"/>
    <w:rsid w:val="00DC4FC1"/>
    <w:rsid w:val="00DC7933"/>
    <w:rsid w:val="00DD56C7"/>
    <w:rsid w:val="00DF0F52"/>
    <w:rsid w:val="00DF16C8"/>
    <w:rsid w:val="00DF5394"/>
    <w:rsid w:val="00DF6009"/>
    <w:rsid w:val="00E04FB2"/>
    <w:rsid w:val="00E064C4"/>
    <w:rsid w:val="00E06900"/>
    <w:rsid w:val="00E12CC7"/>
    <w:rsid w:val="00E15D7B"/>
    <w:rsid w:val="00E21659"/>
    <w:rsid w:val="00E27536"/>
    <w:rsid w:val="00E34683"/>
    <w:rsid w:val="00E36223"/>
    <w:rsid w:val="00E37027"/>
    <w:rsid w:val="00E424B2"/>
    <w:rsid w:val="00E434FD"/>
    <w:rsid w:val="00E4391D"/>
    <w:rsid w:val="00E50D53"/>
    <w:rsid w:val="00E50E3D"/>
    <w:rsid w:val="00E56097"/>
    <w:rsid w:val="00E66980"/>
    <w:rsid w:val="00E720D3"/>
    <w:rsid w:val="00E72D81"/>
    <w:rsid w:val="00E739F1"/>
    <w:rsid w:val="00E7429C"/>
    <w:rsid w:val="00E749B6"/>
    <w:rsid w:val="00E80E79"/>
    <w:rsid w:val="00E828F7"/>
    <w:rsid w:val="00E837E0"/>
    <w:rsid w:val="00E850C0"/>
    <w:rsid w:val="00E910D4"/>
    <w:rsid w:val="00EA2687"/>
    <w:rsid w:val="00EA29DF"/>
    <w:rsid w:val="00EA2C32"/>
    <w:rsid w:val="00EA4633"/>
    <w:rsid w:val="00EB2A60"/>
    <w:rsid w:val="00EB315A"/>
    <w:rsid w:val="00EB5182"/>
    <w:rsid w:val="00EC0DC3"/>
    <w:rsid w:val="00EC572D"/>
    <w:rsid w:val="00EC7C0F"/>
    <w:rsid w:val="00ED5349"/>
    <w:rsid w:val="00EE25DF"/>
    <w:rsid w:val="00EE54B4"/>
    <w:rsid w:val="00EE6185"/>
    <w:rsid w:val="00EF6912"/>
    <w:rsid w:val="00F015F1"/>
    <w:rsid w:val="00F11C8D"/>
    <w:rsid w:val="00F13E85"/>
    <w:rsid w:val="00F1729E"/>
    <w:rsid w:val="00F21A70"/>
    <w:rsid w:val="00F30016"/>
    <w:rsid w:val="00F35CDD"/>
    <w:rsid w:val="00F3737F"/>
    <w:rsid w:val="00F420FB"/>
    <w:rsid w:val="00F42267"/>
    <w:rsid w:val="00F43E68"/>
    <w:rsid w:val="00F4497F"/>
    <w:rsid w:val="00F457F4"/>
    <w:rsid w:val="00F51CD9"/>
    <w:rsid w:val="00F578A6"/>
    <w:rsid w:val="00F62476"/>
    <w:rsid w:val="00F63D4E"/>
    <w:rsid w:val="00F66318"/>
    <w:rsid w:val="00F6677E"/>
    <w:rsid w:val="00F707B3"/>
    <w:rsid w:val="00F71A17"/>
    <w:rsid w:val="00F747E2"/>
    <w:rsid w:val="00F750AE"/>
    <w:rsid w:val="00F75E66"/>
    <w:rsid w:val="00F80EA2"/>
    <w:rsid w:val="00F818F1"/>
    <w:rsid w:val="00F84612"/>
    <w:rsid w:val="00F846EB"/>
    <w:rsid w:val="00F8770B"/>
    <w:rsid w:val="00F90116"/>
    <w:rsid w:val="00F95334"/>
    <w:rsid w:val="00F95D73"/>
    <w:rsid w:val="00F970C8"/>
    <w:rsid w:val="00FB1E34"/>
    <w:rsid w:val="00FB2F26"/>
    <w:rsid w:val="00FC03CC"/>
    <w:rsid w:val="00FC1928"/>
    <w:rsid w:val="00FC4FAF"/>
    <w:rsid w:val="00FC7513"/>
    <w:rsid w:val="00FC7C72"/>
    <w:rsid w:val="00FE15A3"/>
    <w:rsid w:val="00FE207D"/>
    <w:rsid w:val="00FE42DA"/>
    <w:rsid w:val="00FF07D1"/>
    <w:rsid w:val="00FF5B16"/>
    <w:rsid w:val="00FF78D7"/>
    <w:rsid w:val="259ABC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102314"/>
  <w15:chartTrackingRefBased/>
  <w15:docId w15:val="{1C341284-DDF0-48D7-8C57-EC1C55F9B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504D"/>
    <w:rPr>
      <w:sz w:val="24"/>
      <w:szCs w:val="24"/>
      <w:lang w:eastAsia="en-US"/>
    </w:rPr>
  </w:style>
  <w:style w:type="paragraph" w:styleId="Heading1">
    <w:name w:val="heading 1"/>
    <w:basedOn w:val="Normal"/>
    <w:next w:val="Normal"/>
    <w:link w:val="Heading1Char"/>
    <w:qFormat/>
    <w:rsid w:val="003A2AF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qFormat/>
    <w:rsid w:val="0089504D"/>
    <w:pPr>
      <w:keepNext/>
      <w:jc w:val="center"/>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89504D"/>
    <w:pPr>
      <w:jc w:val="center"/>
    </w:pPr>
    <w:rPr>
      <w:b/>
      <w:sz w:val="28"/>
      <w:szCs w:val="20"/>
    </w:rPr>
  </w:style>
  <w:style w:type="paragraph" w:styleId="BodyTextIndent">
    <w:name w:val="Body Text Indent"/>
    <w:basedOn w:val="Normal"/>
    <w:rsid w:val="0089504D"/>
    <w:pPr>
      <w:ind w:left="1418" w:hanging="1418"/>
    </w:pPr>
    <w:rPr>
      <w:szCs w:val="20"/>
    </w:rPr>
  </w:style>
  <w:style w:type="paragraph" w:styleId="BodyTextIndent2">
    <w:name w:val="Body Text Indent 2"/>
    <w:basedOn w:val="Normal"/>
    <w:rsid w:val="0089504D"/>
    <w:pPr>
      <w:ind w:left="1440"/>
    </w:pPr>
    <w:rPr>
      <w:szCs w:val="20"/>
    </w:rPr>
  </w:style>
  <w:style w:type="paragraph" w:styleId="BodyText">
    <w:name w:val="Body Text"/>
    <w:basedOn w:val="Normal"/>
    <w:rsid w:val="0089504D"/>
    <w:rPr>
      <w:szCs w:val="20"/>
    </w:rPr>
  </w:style>
  <w:style w:type="paragraph" w:styleId="BodyText3">
    <w:name w:val="Body Text 3"/>
    <w:basedOn w:val="Normal"/>
    <w:rsid w:val="0089504D"/>
    <w:rPr>
      <w:b/>
      <w:bCs/>
      <w:szCs w:val="20"/>
    </w:rPr>
  </w:style>
  <w:style w:type="character" w:styleId="Hyperlink">
    <w:name w:val="Hyperlink"/>
    <w:rsid w:val="0089504D"/>
    <w:rPr>
      <w:color w:val="0000FF"/>
      <w:u w:val="single"/>
    </w:rPr>
  </w:style>
  <w:style w:type="paragraph" w:customStyle="1" w:styleId="MediumGrid1-Accent21">
    <w:name w:val="Medium Grid 1 - Accent 21"/>
    <w:basedOn w:val="Normal"/>
    <w:uiPriority w:val="34"/>
    <w:qFormat/>
    <w:rsid w:val="001F0CA5"/>
    <w:pPr>
      <w:ind w:left="720"/>
    </w:pPr>
  </w:style>
  <w:style w:type="paragraph" w:styleId="Header">
    <w:name w:val="header"/>
    <w:basedOn w:val="Normal"/>
    <w:rsid w:val="0037782D"/>
    <w:pPr>
      <w:tabs>
        <w:tab w:val="center" w:pos="4153"/>
        <w:tab w:val="right" w:pos="8306"/>
      </w:tabs>
    </w:pPr>
  </w:style>
  <w:style w:type="paragraph" w:styleId="Footer">
    <w:name w:val="footer"/>
    <w:basedOn w:val="Normal"/>
    <w:rsid w:val="0037782D"/>
    <w:pPr>
      <w:tabs>
        <w:tab w:val="center" w:pos="4153"/>
        <w:tab w:val="right" w:pos="8306"/>
      </w:tabs>
    </w:pPr>
  </w:style>
  <w:style w:type="paragraph" w:styleId="BalloonText">
    <w:name w:val="Balloon Text"/>
    <w:basedOn w:val="Normal"/>
    <w:link w:val="BalloonTextChar"/>
    <w:rsid w:val="005258F3"/>
    <w:rPr>
      <w:rFonts w:ascii="Segoe UI" w:hAnsi="Segoe UI"/>
      <w:sz w:val="18"/>
      <w:szCs w:val="18"/>
      <w:lang w:val="x-none"/>
    </w:rPr>
  </w:style>
  <w:style w:type="character" w:customStyle="1" w:styleId="BalloonTextChar">
    <w:name w:val="Balloon Text Char"/>
    <w:link w:val="BalloonText"/>
    <w:rsid w:val="005258F3"/>
    <w:rPr>
      <w:rFonts w:ascii="Segoe UI" w:hAnsi="Segoe UI" w:cs="Segoe UI"/>
      <w:sz w:val="18"/>
      <w:szCs w:val="18"/>
      <w:lang w:eastAsia="en-US"/>
    </w:rPr>
  </w:style>
  <w:style w:type="paragraph" w:customStyle="1" w:styleId="ColourfulListAccent11">
    <w:name w:val="Colourful List – Accent 11"/>
    <w:basedOn w:val="Normal"/>
    <w:uiPriority w:val="34"/>
    <w:qFormat/>
    <w:rsid w:val="00BF2256"/>
    <w:pPr>
      <w:ind w:left="720"/>
    </w:pPr>
  </w:style>
  <w:style w:type="paragraph" w:styleId="ListParagraph">
    <w:name w:val="List Paragraph"/>
    <w:basedOn w:val="Normal"/>
    <w:uiPriority w:val="34"/>
    <w:qFormat/>
    <w:rsid w:val="00E21659"/>
    <w:pPr>
      <w:ind w:left="720"/>
    </w:pPr>
  </w:style>
  <w:style w:type="character" w:customStyle="1" w:styleId="Heading1Char">
    <w:name w:val="Heading 1 Char"/>
    <w:basedOn w:val="DefaultParagraphFont"/>
    <w:link w:val="Heading1"/>
    <w:rsid w:val="003A2AFC"/>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079507">
      <w:bodyDiv w:val="1"/>
      <w:marLeft w:val="0"/>
      <w:marRight w:val="0"/>
      <w:marTop w:val="0"/>
      <w:marBottom w:val="0"/>
      <w:divBdr>
        <w:top w:val="none" w:sz="0" w:space="0" w:color="auto"/>
        <w:left w:val="none" w:sz="0" w:space="0" w:color="auto"/>
        <w:bottom w:val="none" w:sz="0" w:space="0" w:color="auto"/>
        <w:right w:val="none" w:sz="0" w:space="0" w:color="auto"/>
      </w:divBdr>
    </w:div>
    <w:div w:id="1473017821">
      <w:bodyDiv w:val="1"/>
      <w:marLeft w:val="0"/>
      <w:marRight w:val="0"/>
      <w:marTop w:val="0"/>
      <w:marBottom w:val="0"/>
      <w:divBdr>
        <w:top w:val="none" w:sz="0" w:space="0" w:color="auto"/>
        <w:left w:val="none" w:sz="0" w:space="0" w:color="auto"/>
        <w:bottom w:val="none" w:sz="0" w:space="0" w:color="auto"/>
        <w:right w:val="none" w:sz="0" w:space="0" w:color="auto"/>
      </w:divBdr>
    </w:div>
    <w:div w:id="156062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c@saddlersco.co.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astersaddlers.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addlerytraining@btconnect.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4F1D6-4CF4-44F0-A1D0-3171F0449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2897</Words>
  <Characters>14493</Characters>
  <Application>Microsoft Office Word</Application>
  <DocSecurity>0</DocSecurity>
  <Lines>120</Lines>
  <Paragraphs>34</Paragraphs>
  <ScaleCrop>false</ScaleCrop>
  <Company>Society of Master Saddlers</Company>
  <LinksUpToDate>false</LinksUpToDate>
  <CharactersWithSpaces>17356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Society of Master Saddlers (UK) Ltd</dc:title>
  <dc:subject/>
  <dc:creator>Hazel Morley</dc:creator>
  <cp:keywords/>
  <dc:description/>
  <cp:lastModifiedBy>Hazel Morley SMS</cp:lastModifiedBy>
  <cp:revision>5</cp:revision>
  <cp:lastPrinted>2023-05-19T10:26:00Z</cp:lastPrinted>
  <dcterms:created xsi:type="dcterms:W3CDTF">2024-05-21T11:42:00Z</dcterms:created>
  <dcterms:modified xsi:type="dcterms:W3CDTF">2024-07-17T15:23:00Z</dcterms:modified>
</cp:coreProperties>
</file>